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C8BF3" w14:textId="77777777" w:rsidR="00682464" w:rsidRPr="00DE5D2F" w:rsidRDefault="00682464" w:rsidP="00345AD5">
      <w:pPr>
        <w:suppressAutoHyphens/>
        <w:spacing w:line="240" w:lineRule="auto"/>
        <w:rPr>
          <w:rFonts w:eastAsia="Times New Roman" w:cs="Arial"/>
          <w:noProof/>
          <w:lang w:eastAsia="ar-SA"/>
        </w:rPr>
      </w:pPr>
      <w:r w:rsidRPr="00DE5D2F">
        <w:rPr>
          <w:rFonts w:eastAsia="Calibri" w:cs="Arial"/>
          <w:noProof/>
          <w:lang w:eastAsia="pl-PL"/>
        </w:rPr>
        <mc:AlternateContent>
          <mc:Choice Requires="wps">
            <w:drawing>
              <wp:anchor distT="45720" distB="45720" distL="114300" distR="114300" simplePos="0" relativeHeight="251609088" behindDoc="0" locked="0" layoutInCell="1" allowOverlap="1" wp14:anchorId="0E5632C7" wp14:editId="36624D45">
                <wp:simplePos x="0" y="0"/>
                <wp:positionH relativeFrom="column">
                  <wp:posOffset>3644265</wp:posOffset>
                </wp:positionH>
                <wp:positionV relativeFrom="paragraph">
                  <wp:posOffset>-299720</wp:posOffset>
                </wp:positionV>
                <wp:extent cx="2139950" cy="350520"/>
                <wp:effectExtent l="0" t="0" r="12700" b="1587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EBF67" w14:textId="77777777" w:rsidR="003C5ADA" w:rsidRPr="00A874CD" w:rsidRDefault="003C5ADA" w:rsidP="00682464">
                            <w:pPr>
                              <w:spacing w:line="240" w:lineRule="auto"/>
                              <w:rPr>
                                <w:rFonts w:cs="Arial"/>
                                <w:sz w:val="16"/>
                                <w:szCs w:val="16"/>
                              </w:rPr>
                            </w:pPr>
                            <w:r w:rsidRPr="00A874CD">
                              <w:rPr>
                                <w:rFonts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E5632C7" id="_x0000_t202" coordsize="21600,21600" o:spt="202" path="m,l,21600r21600,l21600,xe">
                <v:stroke joinstyle="miter"/>
                <v:path gradientshapeok="t" o:connecttype="rect"/>
              </v:shapetype>
              <v:shape id="Pole tekstowe 247" o:spid="_x0000_s1026" type="#_x0000_t202" style="position:absolute;margin-left:286.95pt;margin-top:-23.6pt;width:168.5pt;height:27.6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" filled="f" stroked="f">
                <v:textbox style="mso-fit-shape-to-text:t" inset="0,0,0,0">
                  <w:txbxContent>
                    <w:p w14:paraId="376EBF67" w14:textId="77777777" w:rsidR="003C5ADA" w:rsidRPr="00A874CD" w:rsidRDefault="003C5ADA" w:rsidP="00682464">
                      <w:pPr>
                        <w:spacing w:line="240" w:lineRule="auto"/>
                        <w:rPr>
                          <w:rFonts w:cs="Arial"/>
                          <w:sz w:val="16"/>
                          <w:szCs w:val="16"/>
                        </w:rPr>
                      </w:pPr>
                      <w:r w:rsidRPr="00A874CD">
                        <w:rPr>
                          <w:rFonts w:cs="Arial"/>
                          <w:sz w:val="16"/>
                          <w:szCs w:val="16"/>
                        </w:rPr>
                        <w:t>Arkusz zawiera informacje prawnie chronione do momentu rozpoczęcia egzaminu.</w:t>
                      </w:r>
                    </w:p>
                  </w:txbxContent>
                </v:textbox>
              </v:shape>
            </w:pict>
          </mc:Fallback>
        </mc:AlternateContent>
      </w:r>
      <w:r w:rsidRPr="00DE5D2F">
        <w:rPr>
          <w:rFonts w:eastAsia="Calibri" w:cs="Arial"/>
          <w:noProof/>
          <w:lang w:eastAsia="pl-PL"/>
        </w:rPr>
        <w:drawing>
          <wp:anchor distT="0" distB="0" distL="114300" distR="114300" simplePos="0" relativeHeight="251610112" behindDoc="0" locked="0" layoutInCell="1" allowOverlap="1" wp14:anchorId="7DD1F4A3" wp14:editId="743B1B71">
            <wp:simplePos x="0" y="0"/>
            <wp:positionH relativeFrom="column">
              <wp:posOffset>4445</wp:posOffset>
            </wp:positionH>
            <wp:positionV relativeFrom="paragraph">
              <wp:posOffset>-373380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682464" w:rsidRPr="00DE5D2F" w14:paraId="793EB22F" w14:textId="77777777" w:rsidTr="00C41D9B">
        <w:trPr>
          <w:trHeight w:val="397"/>
        </w:trPr>
        <w:tc>
          <w:tcPr>
            <w:tcW w:w="7088" w:type="dxa"/>
            <w:gridSpan w:val="17"/>
            <w:tcBorders>
              <w:top w:val="nil"/>
              <w:left w:val="nil"/>
              <w:bottom w:val="nil"/>
              <w:right w:val="nil"/>
            </w:tcBorders>
            <w:shd w:val="clear" w:color="auto" w:fill="D5B8EA"/>
            <w:vAlign w:val="center"/>
          </w:tcPr>
          <w:p w14:paraId="59B1D04D" w14:textId="66FDE420" w:rsidR="00682464" w:rsidRPr="00DE5D2F" w:rsidRDefault="00682464" w:rsidP="001D1B06">
            <w:pPr>
              <w:suppressAutoHyphens/>
              <w:ind w:left="-142" w:right="1203"/>
              <w:jc w:val="center"/>
              <w:rPr>
                <w:rFonts w:eastAsia="Times New Roman" w:cs="Arial"/>
                <w:b/>
                <w:noProof/>
                <w:sz w:val="24"/>
                <w:szCs w:val="24"/>
                <w:lang w:eastAsia="ar-SA"/>
              </w:rPr>
            </w:pPr>
            <w:r w:rsidRPr="00DE5D2F">
              <w:rPr>
                <w:rFonts w:eastAsia="Times New Roman" w:cs="Arial"/>
                <w:b/>
                <w:noProof/>
                <w:sz w:val="24"/>
                <w:szCs w:val="24"/>
                <w:lang w:eastAsia="ar-SA"/>
              </w:rPr>
              <w:t>WYPEŁNIA</w:t>
            </w:r>
            <w:r w:rsidR="0045608B">
              <w:rPr>
                <w:rFonts w:eastAsia="Times New Roman" w:cs="Arial"/>
                <w:b/>
                <w:noProof/>
                <w:sz w:val="24"/>
                <w:szCs w:val="24"/>
                <w:lang w:eastAsia="ar-SA"/>
              </w:rPr>
              <w:t xml:space="preserve"> </w:t>
            </w:r>
            <w:r w:rsidRPr="00DE5D2F">
              <w:rPr>
                <w:rFonts w:eastAsia="Times New Roman" w:cs="Arial"/>
                <w:b/>
                <w:noProof/>
                <w:sz w:val="24"/>
                <w:szCs w:val="24"/>
                <w:lang w:eastAsia="ar-SA"/>
              </w:rPr>
              <w:t>ZESPÓŁ</w:t>
            </w:r>
            <w:r w:rsidR="0045608B">
              <w:rPr>
                <w:rFonts w:eastAsia="Times New Roman" w:cs="Arial"/>
                <w:b/>
                <w:noProof/>
                <w:sz w:val="24"/>
                <w:szCs w:val="24"/>
                <w:lang w:eastAsia="ar-SA"/>
              </w:rPr>
              <w:t xml:space="preserve"> </w:t>
            </w:r>
            <w:r w:rsidRPr="00DE5D2F">
              <w:rPr>
                <w:rFonts w:eastAsia="Times New Roman" w:cs="Arial"/>
                <w:b/>
                <w:noProof/>
                <w:sz w:val="24"/>
                <w:szCs w:val="24"/>
                <w:lang w:eastAsia="ar-SA"/>
              </w:rPr>
              <w:t>NADZORUJĄCY</w:t>
            </w:r>
          </w:p>
        </w:tc>
        <w:tc>
          <w:tcPr>
            <w:tcW w:w="1978" w:type="dxa"/>
            <w:tcBorders>
              <w:top w:val="nil"/>
              <w:left w:val="nil"/>
              <w:bottom w:val="nil"/>
              <w:right w:val="nil"/>
            </w:tcBorders>
            <w:shd w:val="clear" w:color="auto" w:fill="auto"/>
            <w:vAlign w:val="center"/>
          </w:tcPr>
          <w:p w14:paraId="159110D0" w14:textId="77777777" w:rsidR="00682464" w:rsidRPr="00DE5D2F" w:rsidRDefault="00682464" w:rsidP="001D1B06">
            <w:pPr>
              <w:suppressAutoHyphens/>
              <w:jc w:val="center"/>
              <w:rPr>
                <w:rFonts w:ascii="Times New Roman" w:eastAsia="Times New Roman" w:hAnsi="Times New Roman" w:cs="Times New Roman"/>
                <w:b/>
                <w:noProof/>
                <w:sz w:val="24"/>
                <w:szCs w:val="24"/>
                <w:lang w:eastAsia="ar-SA"/>
              </w:rPr>
            </w:pPr>
            <w:r w:rsidRPr="00DE5D2F">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08064" behindDoc="0" locked="0" layoutInCell="1" allowOverlap="1" wp14:anchorId="5D27E44F" wp14:editId="1A98BF61">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7E4E9F9D" w14:textId="77777777" w:rsidR="003C5ADA" w:rsidRDefault="003C5ADA" w:rsidP="00682464">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3AFBBDE9" w14:textId="77777777" w:rsidR="003C5ADA" w:rsidRDefault="003C5ADA" w:rsidP="00682464">
                                  <w:pPr>
                                    <w:spacing w:line="240" w:lineRule="auto"/>
                                    <w:jc w:val="center"/>
                                    <w:rPr>
                                      <w:rFonts w:eastAsia="Times New Roman" w:cs="Arial"/>
                                      <w:i/>
                                      <w:sz w:val="20"/>
                                      <w:szCs w:val="24"/>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p>
                                <w:p w14:paraId="5948EC42" w14:textId="294E46B8" w:rsidR="003C5ADA" w:rsidRPr="00EE163C" w:rsidRDefault="003C5ADA" w:rsidP="00682464">
                                  <w:pPr>
                                    <w:spacing w:line="240" w:lineRule="auto"/>
                                    <w:jc w:val="center"/>
                                    <w:rPr>
                                      <w:rFonts w:eastAsia="Times New Roman" w:cs="Arial"/>
                                      <w:sz w:val="20"/>
                                      <w:szCs w:val="24"/>
                                      <w:lang w:eastAsia="pl-PL"/>
                                    </w:rPr>
                                  </w:pPr>
                                  <w:r>
                                    <w:rPr>
                                      <w:rFonts w:eastAsia="Times New Roman" w:cs="Arial"/>
                                      <w:b/>
                                      <w:color w:val="FF0000"/>
                                      <w:sz w:val="28"/>
                                      <w:szCs w:val="24"/>
                                      <w:lang w:eastAsia="pl-PL"/>
                                    </w:rPr>
                                    <w:t>M-660</w:t>
                                  </w:r>
                                  <w:r w:rsidRPr="00EC6E76">
                                    <w:rPr>
                                      <w:rFonts w:eastAsia="Times New Roman" w:cs="Arial"/>
                                      <w:sz w:val="20"/>
                                      <w:szCs w:val="24"/>
                                      <w:lang w:eastAsia="pl-P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27E44F" id="Pole tekstowe 2" o:spid="_x0000_s1027" type="#_x0000_t202" style="position:absolute;left:0;text-align:left;margin-left:-74.65pt;margin-top:-.15pt;width:170.1pt;height:85.0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7E4E9F9D" w14:textId="77777777" w:rsidR="003C5ADA" w:rsidRDefault="003C5ADA" w:rsidP="00682464">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3AFBBDE9" w14:textId="77777777" w:rsidR="003C5ADA" w:rsidRDefault="003C5ADA" w:rsidP="00682464">
                            <w:pPr>
                              <w:spacing w:line="240" w:lineRule="auto"/>
                              <w:jc w:val="center"/>
                              <w:rPr>
                                <w:rFonts w:eastAsia="Times New Roman" w:cs="Arial"/>
                                <w:i/>
                                <w:sz w:val="20"/>
                                <w:szCs w:val="24"/>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p>
                          <w:p w14:paraId="5948EC42" w14:textId="294E46B8" w:rsidR="003C5ADA" w:rsidRPr="00EE163C" w:rsidRDefault="003C5ADA" w:rsidP="00682464">
                            <w:pPr>
                              <w:spacing w:line="240" w:lineRule="auto"/>
                              <w:jc w:val="center"/>
                              <w:rPr>
                                <w:rFonts w:eastAsia="Times New Roman" w:cs="Arial"/>
                                <w:sz w:val="20"/>
                                <w:szCs w:val="24"/>
                                <w:lang w:eastAsia="pl-PL"/>
                              </w:rPr>
                            </w:pPr>
                            <w:r>
                              <w:rPr>
                                <w:rFonts w:eastAsia="Times New Roman" w:cs="Arial"/>
                                <w:b/>
                                <w:color w:val="FF0000"/>
                                <w:sz w:val="28"/>
                                <w:szCs w:val="24"/>
                                <w:lang w:eastAsia="pl-PL"/>
                              </w:rPr>
                              <w:t>M-660</w:t>
                            </w:r>
                            <w:r w:rsidRPr="00EC6E76">
                              <w:rPr>
                                <w:rFonts w:eastAsia="Times New Roman" w:cs="Arial"/>
                                <w:sz w:val="20"/>
                                <w:szCs w:val="24"/>
                                <w:lang w:eastAsia="pl-PL"/>
                              </w:rPr>
                              <w:t>.</w:t>
                            </w:r>
                          </w:p>
                        </w:txbxContent>
                      </v:textbox>
                    </v:shape>
                  </w:pict>
                </mc:Fallback>
              </mc:AlternateContent>
            </w:r>
          </w:p>
        </w:tc>
      </w:tr>
      <w:tr w:rsidR="00682464" w:rsidRPr="00DE5D2F" w14:paraId="3149BD22" w14:textId="77777777" w:rsidTr="00C41D9B">
        <w:trPr>
          <w:trHeight w:val="283"/>
        </w:trPr>
        <w:tc>
          <w:tcPr>
            <w:tcW w:w="9066" w:type="dxa"/>
            <w:gridSpan w:val="18"/>
            <w:tcBorders>
              <w:top w:val="nil"/>
              <w:left w:val="nil"/>
              <w:bottom w:val="nil"/>
              <w:right w:val="nil"/>
            </w:tcBorders>
            <w:shd w:val="clear" w:color="auto" w:fill="auto"/>
          </w:tcPr>
          <w:p w14:paraId="75469EDF" w14:textId="77777777" w:rsidR="00682464" w:rsidRPr="00DE5D2F" w:rsidRDefault="00682464" w:rsidP="001D1B06">
            <w:pPr>
              <w:suppressAutoHyphens/>
              <w:jc w:val="both"/>
              <w:rPr>
                <w:rFonts w:ascii="Times New Roman" w:eastAsia="Times New Roman" w:hAnsi="Times New Roman" w:cs="Times New Roman"/>
                <w:noProof/>
                <w:sz w:val="10"/>
                <w:szCs w:val="10"/>
                <w:lang w:eastAsia="ar-SA"/>
              </w:rPr>
            </w:pPr>
          </w:p>
        </w:tc>
      </w:tr>
      <w:tr w:rsidR="00682464" w:rsidRPr="00DE5D2F" w14:paraId="4194713B" w14:textId="77777777" w:rsidTr="00C41D9B">
        <w:trPr>
          <w:trHeight w:val="340"/>
        </w:trPr>
        <w:tc>
          <w:tcPr>
            <w:tcW w:w="9066" w:type="dxa"/>
            <w:gridSpan w:val="18"/>
            <w:tcBorders>
              <w:top w:val="nil"/>
              <w:left w:val="nil"/>
              <w:bottom w:val="nil"/>
              <w:right w:val="nil"/>
            </w:tcBorders>
            <w:shd w:val="clear" w:color="auto" w:fill="auto"/>
          </w:tcPr>
          <w:p w14:paraId="74E99F62" w14:textId="77777777" w:rsidR="00682464" w:rsidRPr="00DE5D2F" w:rsidRDefault="00682464" w:rsidP="001D1B06">
            <w:pPr>
              <w:tabs>
                <w:tab w:val="center" w:pos="701"/>
                <w:tab w:val="center" w:pos="3519"/>
              </w:tabs>
              <w:rPr>
                <w:rFonts w:ascii="Times New Roman" w:eastAsia="Times New Roman" w:hAnsi="Times New Roman" w:cs="Times New Roman"/>
                <w:noProof/>
                <w:sz w:val="24"/>
                <w:szCs w:val="24"/>
                <w:lang w:eastAsia="pl-PL"/>
              </w:rPr>
            </w:pPr>
            <w:r w:rsidRPr="00DE5D2F">
              <w:rPr>
                <w:rFonts w:ascii="Times New Roman" w:eastAsia="Times New Roman" w:hAnsi="Times New Roman" w:cs="Times New Roman"/>
                <w:b/>
                <w:noProof/>
                <w:sz w:val="24"/>
                <w:szCs w:val="24"/>
                <w:lang w:eastAsia="ar-SA"/>
              </w:rPr>
              <w:tab/>
            </w:r>
            <w:r w:rsidRPr="00DE5D2F">
              <w:rPr>
                <w:rFonts w:eastAsia="Times New Roman" w:cs="Arial"/>
                <w:b/>
                <w:noProof/>
                <w:sz w:val="24"/>
                <w:szCs w:val="24"/>
                <w:lang w:eastAsia="ar-SA"/>
              </w:rPr>
              <w:t>KOD</w:t>
            </w:r>
            <w:r w:rsidRPr="00DE5D2F">
              <w:rPr>
                <w:rFonts w:ascii="Times New Roman" w:eastAsia="Times New Roman" w:hAnsi="Times New Roman" w:cs="Times New Roman"/>
                <w:b/>
                <w:noProof/>
                <w:sz w:val="24"/>
                <w:szCs w:val="24"/>
                <w:lang w:eastAsia="ar-SA"/>
              </w:rPr>
              <w:tab/>
            </w:r>
            <w:r w:rsidRPr="00DE5D2F">
              <w:rPr>
                <w:rFonts w:eastAsia="Times New Roman" w:cs="Arial"/>
                <w:b/>
                <w:noProof/>
                <w:sz w:val="24"/>
                <w:szCs w:val="24"/>
                <w:lang w:eastAsia="ar-SA"/>
              </w:rPr>
              <w:t>PESEL</w:t>
            </w:r>
          </w:p>
        </w:tc>
      </w:tr>
      <w:tr w:rsidR="00682464" w:rsidRPr="00DE5D2F" w14:paraId="28422785" w14:textId="77777777" w:rsidTr="00C41D9B">
        <w:trPr>
          <w:trHeight w:val="70"/>
        </w:trPr>
        <w:tc>
          <w:tcPr>
            <w:tcW w:w="278" w:type="dxa"/>
            <w:tcBorders>
              <w:top w:val="nil"/>
              <w:left w:val="nil"/>
              <w:bottom w:val="nil"/>
              <w:right w:val="single" w:sz="4" w:space="0" w:color="auto"/>
            </w:tcBorders>
            <w:shd w:val="clear" w:color="auto" w:fill="auto"/>
          </w:tcPr>
          <w:p w14:paraId="76C8BD5F" w14:textId="77777777" w:rsidR="00682464" w:rsidRPr="00DE5D2F" w:rsidRDefault="00682464" w:rsidP="001D1B06">
            <w:pPr>
              <w:suppressAutoHyphens/>
              <w:jc w:val="both"/>
              <w:rPr>
                <w:rFonts w:ascii="Times New Roman" w:eastAsia="Times New Roman" w:hAnsi="Times New Roman" w:cs="Times New Roman"/>
                <w:noProof/>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0E15D6A8" w14:textId="77777777" w:rsidR="00682464" w:rsidRPr="00DE5D2F" w:rsidRDefault="00682464" w:rsidP="001D1B06">
            <w:pPr>
              <w:suppressAutoHyphens/>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6D8A94B" w14:textId="77777777" w:rsidR="00682464" w:rsidRPr="00DE5D2F" w:rsidRDefault="00682464" w:rsidP="001D1B06">
            <w:pPr>
              <w:suppressAutoHyphens/>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E3A046" w14:textId="77777777" w:rsidR="00682464" w:rsidRPr="00DE5D2F" w:rsidRDefault="00682464" w:rsidP="001D1B06">
            <w:pPr>
              <w:suppressAutoHyphens/>
              <w:jc w:val="both"/>
              <w:rPr>
                <w:rFonts w:ascii="Times New Roman" w:eastAsia="Times New Roman" w:hAnsi="Times New Roman" w:cs="Times New Roman"/>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67888B59" w14:textId="77777777" w:rsidR="00682464" w:rsidRPr="00DE5D2F" w:rsidRDefault="00682464" w:rsidP="001D1B06">
            <w:pPr>
              <w:suppressAutoHyphens/>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C56C127" w14:textId="77777777" w:rsidR="00682464" w:rsidRPr="00DE5D2F" w:rsidRDefault="00682464" w:rsidP="001D1B06">
            <w:pPr>
              <w:suppressAutoHyphens/>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73CDD9F" w14:textId="77777777" w:rsidR="00682464" w:rsidRPr="00DE5D2F" w:rsidRDefault="00682464" w:rsidP="001D1B06">
            <w:pPr>
              <w:suppressAutoHyphens/>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50ED854" w14:textId="77777777" w:rsidR="00682464" w:rsidRPr="00DE5D2F" w:rsidRDefault="00682464" w:rsidP="001D1B06">
            <w:pPr>
              <w:suppressAutoHyphens/>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58DF7DE" w14:textId="77777777" w:rsidR="00682464" w:rsidRPr="00DE5D2F" w:rsidRDefault="00682464" w:rsidP="001D1B06">
            <w:pPr>
              <w:suppressAutoHyphens/>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26AC1F6" w14:textId="77777777" w:rsidR="00682464" w:rsidRPr="00DE5D2F" w:rsidRDefault="00682464" w:rsidP="001D1B06">
            <w:pPr>
              <w:suppressAutoHyphens/>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49FCAB1" w14:textId="77777777" w:rsidR="00682464" w:rsidRPr="00DE5D2F" w:rsidRDefault="00682464" w:rsidP="001D1B06">
            <w:pPr>
              <w:suppressAutoHyphens/>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12FB75A" w14:textId="77777777" w:rsidR="00682464" w:rsidRPr="00DE5D2F" w:rsidRDefault="00682464" w:rsidP="001D1B06">
            <w:pPr>
              <w:suppressAutoHyphens/>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E99C35F" w14:textId="77777777" w:rsidR="00682464" w:rsidRPr="00DE5D2F" w:rsidRDefault="00682464" w:rsidP="001D1B06">
            <w:pPr>
              <w:suppressAutoHyphens/>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BE8FEE2" w14:textId="77777777" w:rsidR="00682464" w:rsidRPr="00DE5D2F" w:rsidRDefault="00682464" w:rsidP="001D1B06">
            <w:pPr>
              <w:suppressAutoHyphens/>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487091B" w14:textId="77777777" w:rsidR="00682464" w:rsidRPr="00DE5D2F" w:rsidRDefault="00682464" w:rsidP="001D1B06">
            <w:pPr>
              <w:suppressAutoHyphens/>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B7524F5" w14:textId="77777777" w:rsidR="00682464" w:rsidRPr="00DE5D2F" w:rsidRDefault="00682464" w:rsidP="001D1B06">
            <w:pPr>
              <w:suppressAutoHyphens/>
              <w:jc w:val="both"/>
              <w:rPr>
                <w:rFonts w:ascii="Times New Roman" w:eastAsia="Times New Roman" w:hAnsi="Times New Roman" w:cs="Times New Roman"/>
                <w:noProof/>
                <w:sz w:val="40"/>
                <w:szCs w:val="40"/>
                <w:lang w:eastAsia="ar-SA"/>
              </w:rPr>
            </w:pPr>
          </w:p>
        </w:tc>
        <w:tc>
          <w:tcPr>
            <w:tcW w:w="3595" w:type="dxa"/>
            <w:gridSpan w:val="2"/>
            <w:tcBorders>
              <w:top w:val="nil"/>
              <w:left w:val="single" w:sz="4" w:space="0" w:color="auto"/>
              <w:bottom w:val="nil"/>
              <w:right w:val="nil"/>
            </w:tcBorders>
            <w:shd w:val="clear" w:color="auto" w:fill="auto"/>
          </w:tcPr>
          <w:p w14:paraId="28177DCF" w14:textId="77777777" w:rsidR="00682464" w:rsidRPr="00DE5D2F" w:rsidRDefault="00682464" w:rsidP="001D1B06">
            <w:pPr>
              <w:suppressAutoHyphens/>
              <w:jc w:val="both"/>
              <w:rPr>
                <w:rFonts w:ascii="Times New Roman" w:eastAsia="Times New Roman" w:hAnsi="Times New Roman" w:cs="Times New Roman"/>
                <w:noProof/>
                <w:sz w:val="24"/>
                <w:szCs w:val="24"/>
                <w:lang w:eastAsia="ar-SA"/>
              </w:rPr>
            </w:pPr>
          </w:p>
        </w:tc>
      </w:tr>
    </w:tbl>
    <w:p w14:paraId="0CF2F16F" w14:textId="77777777" w:rsidR="00682464" w:rsidRPr="00DE5D2F" w:rsidRDefault="00682464" w:rsidP="00345AD5">
      <w:pPr>
        <w:spacing w:after="720" w:line="240" w:lineRule="auto"/>
        <w:rPr>
          <w:rFonts w:eastAsia="Calibri" w:cs="Times New Roman"/>
          <w:noProof/>
          <w:lang w:eastAsia="ar-SA"/>
        </w:rPr>
      </w:pPr>
    </w:p>
    <w:tbl>
      <w:tblPr>
        <w:tblW w:w="9071" w:type="dxa"/>
        <w:tblLook w:val="04A0" w:firstRow="1" w:lastRow="0" w:firstColumn="1" w:lastColumn="0" w:noHBand="0" w:noVBand="1"/>
      </w:tblPr>
      <w:tblGrid>
        <w:gridCol w:w="4805"/>
        <w:gridCol w:w="1261"/>
        <w:gridCol w:w="3005"/>
      </w:tblGrid>
      <w:tr w:rsidR="00682464" w:rsidRPr="00DE5D2F" w14:paraId="630006B7" w14:textId="77777777" w:rsidTr="00C41D9B">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5F24FA2D" w14:textId="7A3E7590" w:rsidR="00682464" w:rsidRPr="00DE5D2F" w:rsidRDefault="00682464" w:rsidP="00345AD5">
            <w:pPr>
              <w:tabs>
                <w:tab w:val="left" w:pos="1560"/>
              </w:tabs>
              <w:suppressAutoHyphens/>
              <w:spacing w:before="100" w:after="100" w:line="240" w:lineRule="auto"/>
              <w:rPr>
                <w:rFonts w:eastAsia="Times New Roman" w:cs="Arial"/>
                <w:b/>
                <w:bCs/>
                <w:noProof/>
                <w:sz w:val="48"/>
                <w:szCs w:val="48"/>
                <w:lang w:eastAsia="ar-SA"/>
              </w:rPr>
            </w:pPr>
            <w:r w:rsidRPr="00DE5D2F">
              <w:rPr>
                <w:rFonts w:eastAsia="Times New Roman" w:cs="Arial"/>
                <w:b/>
                <w:bCs/>
                <w:noProof/>
                <w:sz w:val="48"/>
                <w:szCs w:val="48"/>
                <w:lang w:eastAsia="ar-SA"/>
              </w:rPr>
              <w:t>Egzamin</w:t>
            </w:r>
            <w:r w:rsidR="0045608B">
              <w:rPr>
                <w:rFonts w:eastAsia="Times New Roman" w:cs="Arial"/>
                <w:b/>
                <w:bCs/>
                <w:noProof/>
                <w:sz w:val="48"/>
                <w:szCs w:val="48"/>
                <w:lang w:eastAsia="ar-SA"/>
              </w:rPr>
              <w:t xml:space="preserve"> </w:t>
            </w:r>
            <w:r w:rsidRPr="00DE5D2F">
              <w:rPr>
                <w:rFonts w:eastAsia="Times New Roman" w:cs="Arial"/>
                <w:b/>
                <w:bCs/>
                <w:noProof/>
                <w:sz w:val="48"/>
                <w:szCs w:val="48"/>
                <w:lang w:eastAsia="ar-SA"/>
              </w:rPr>
              <w:t>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289E7BCC" w14:textId="797DED02" w:rsidR="00682464" w:rsidRPr="00DE5D2F" w:rsidRDefault="00682464" w:rsidP="00345AD5">
            <w:pPr>
              <w:tabs>
                <w:tab w:val="left" w:pos="1560"/>
              </w:tabs>
              <w:suppressAutoHyphens/>
              <w:spacing w:before="100" w:after="100" w:line="240" w:lineRule="auto"/>
              <w:jc w:val="right"/>
              <w:rPr>
                <w:rFonts w:eastAsia="Times New Roman" w:cs="Arial"/>
                <w:b/>
                <w:bCs/>
                <w:i/>
                <w:noProof/>
                <w:color w:val="FFFFFF"/>
                <w:sz w:val="48"/>
                <w:szCs w:val="48"/>
                <w:lang w:eastAsia="ar-SA"/>
              </w:rPr>
            </w:pPr>
            <w:r w:rsidRPr="00DE5D2F">
              <w:rPr>
                <w:rFonts w:eastAsia="Times New Roman" w:cs="Arial"/>
                <w:b/>
                <w:bCs/>
                <w:i/>
                <w:noProof/>
                <w:color w:val="FFFFFF"/>
                <w:sz w:val="48"/>
                <w:szCs w:val="48"/>
                <w:lang w:eastAsia="ar-SA"/>
              </w:rPr>
              <w:t>Formuła</w:t>
            </w:r>
            <w:r w:rsidR="0045608B">
              <w:rPr>
                <w:rFonts w:eastAsia="Times New Roman" w:cs="Arial"/>
                <w:b/>
                <w:bCs/>
                <w:i/>
                <w:noProof/>
                <w:color w:val="FFFFFF"/>
                <w:sz w:val="48"/>
                <w:szCs w:val="48"/>
                <w:lang w:eastAsia="ar-SA"/>
              </w:rPr>
              <w:t xml:space="preserve"> </w:t>
            </w:r>
            <w:r w:rsidRPr="00DE5D2F">
              <w:rPr>
                <w:rFonts w:eastAsia="Times New Roman" w:cs="Arial"/>
                <w:b/>
                <w:bCs/>
                <w:i/>
                <w:noProof/>
                <w:color w:val="FFFFFF"/>
                <w:sz w:val="48"/>
                <w:szCs w:val="48"/>
                <w:lang w:eastAsia="ar-SA"/>
              </w:rPr>
              <w:t>2023</w:t>
            </w:r>
          </w:p>
        </w:tc>
      </w:tr>
      <w:tr w:rsidR="00682464" w:rsidRPr="00DE5D2F" w14:paraId="30D86E30" w14:textId="77777777" w:rsidTr="00C41D9B">
        <w:trPr>
          <w:trHeight w:val="680"/>
        </w:trPr>
        <w:tc>
          <w:tcPr>
            <w:tcW w:w="9071" w:type="dxa"/>
            <w:gridSpan w:val="3"/>
            <w:tcBorders>
              <w:top w:val="single" w:sz="12" w:space="0" w:color="7030A0"/>
              <w:left w:val="nil"/>
              <w:bottom w:val="single" w:sz="24" w:space="0" w:color="7030A0"/>
              <w:right w:val="nil"/>
            </w:tcBorders>
            <w:shd w:val="clear" w:color="auto" w:fill="auto"/>
            <w:vAlign w:val="center"/>
          </w:tcPr>
          <w:p w14:paraId="130E90DF" w14:textId="77777777" w:rsidR="00682464" w:rsidRPr="00DE5D2F" w:rsidRDefault="00682464" w:rsidP="00345AD5">
            <w:pPr>
              <w:spacing w:line="240" w:lineRule="auto"/>
              <w:rPr>
                <w:rFonts w:eastAsia="Calibri" w:cs="Times New Roman"/>
                <w:noProof/>
                <w:lang w:eastAsia="ar-SA"/>
              </w:rPr>
            </w:pPr>
          </w:p>
        </w:tc>
      </w:tr>
      <w:tr w:rsidR="00682464" w:rsidRPr="00DE5D2F" w14:paraId="207EEE75" w14:textId="77777777" w:rsidTr="00C41D9B">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7A080399" w14:textId="77777777" w:rsidR="00682464" w:rsidRPr="00DE5D2F" w:rsidRDefault="00682464" w:rsidP="00345AD5">
            <w:pPr>
              <w:tabs>
                <w:tab w:val="left" w:pos="1560"/>
              </w:tabs>
              <w:suppressAutoHyphens/>
              <w:spacing w:before="100" w:after="100" w:line="240" w:lineRule="auto"/>
              <w:rPr>
                <w:rFonts w:eastAsia="Times New Roman" w:cs="Arial"/>
                <w:b/>
                <w:noProof/>
                <w:color w:val="FFFFFF"/>
                <w:sz w:val="110"/>
                <w:szCs w:val="110"/>
                <w:lang w:eastAsia="ar-SA"/>
              </w:rPr>
            </w:pPr>
            <w:r w:rsidRPr="00DE5D2F">
              <w:rPr>
                <w:rFonts w:eastAsia="Times New Roman" w:cs="Arial"/>
                <w:b/>
                <w:bCs/>
                <w:noProof/>
                <w:color w:val="FFFFFF"/>
                <w:sz w:val="110"/>
                <w:szCs w:val="110"/>
                <w:lang w:eastAsia="ar-SA"/>
              </w:rPr>
              <w:t>BIOLOGIA</w:t>
            </w:r>
          </w:p>
        </w:tc>
      </w:tr>
      <w:tr w:rsidR="00682464" w:rsidRPr="00DE5D2F" w14:paraId="411A5025" w14:textId="77777777" w:rsidTr="00C41D9B">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408ECB4E" w14:textId="4FC9CE8C" w:rsidR="00682464" w:rsidRPr="00DE5D2F" w:rsidRDefault="00682464" w:rsidP="00345AD5">
            <w:pPr>
              <w:tabs>
                <w:tab w:val="left" w:pos="1560"/>
              </w:tabs>
              <w:suppressAutoHyphens/>
              <w:spacing w:line="240" w:lineRule="auto"/>
              <w:rPr>
                <w:rFonts w:eastAsia="Times New Roman" w:cs="Arial"/>
                <w:b/>
                <w:bCs/>
                <w:noProof/>
                <w:color w:val="7030A0"/>
                <w:sz w:val="80"/>
                <w:szCs w:val="80"/>
                <w:lang w:eastAsia="ar-SA"/>
              </w:rPr>
            </w:pPr>
            <w:r w:rsidRPr="00DE5D2F">
              <w:rPr>
                <w:rFonts w:eastAsia="Times New Roman" w:cs="Arial"/>
                <w:b/>
                <w:bCs/>
                <w:noProof/>
                <w:color w:val="7030A0"/>
                <w:sz w:val="80"/>
                <w:szCs w:val="80"/>
                <w:lang w:eastAsia="ar-SA"/>
              </w:rPr>
              <w:t>Poziom</w:t>
            </w:r>
            <w:r w:rsidR="0045608B">
              <w:rPr>
                <w:rFonts w:eastAsia="Times New Roman" w:cs="Arial"/>
                <w:b/>
                <w:bCs/>
                <w:noProof/>
                <w:color w:val="7030A0"/>
                <w:sz w:val="80"/>
                <w:szCs w:val="80"/>
                <w:lang w:eastAsia="ar-SA"/>
              </w:rPr>
              <w:t xml:space="preserve"> </w:t>
            </w:r>
            <w:r w:rsidRPr="00DE5D2F">
              <w:rPr>
                <w:rFonts w:eastAsia="Times New Roman" w:cs="Arial"/>
                <w:b/>
                <w:bCs/>
                <w:noProof/>
                <w:color w:val="7030A0"/>
                <w:sz w:val="80"/>
                <w:szCs w:val="80"/>
                <w:lang w:eastAsia="ar-SA"/>
              </w:rPr>
              <w:t>rozszerzony</w:t>
            </w:r>
          </w:p>
        </w:tc>
      </w:tr>
      <w:tr w:rsidR="00682464" w:rsidRPr="00DE5D2F" w14:paraId="43ABF456" w14:textId="77777777" w:rsidTr="00C41D9B">
        <w:trPr>
          <w:gridBefore w:val="2"/>
          <w:wBefore w:w="6066" w:type="dxa"/>
          <w:trHeight w:val="907"/>
        </w:trPr>
        <w:tc>
          <w:tcPr>
            <w:tcW w:w="3005"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98168FE" w14:textId="58D058CA" w:rsidR="00682464" w:rsidRPr="00DE5D2F" w:rsidRDefault="00682464" w:rsidP="00345AD5">
            <w:pPr>
              <w:tabs>
                <w:tab w:val="left" w:pos="1560"/>
              </w:tabs>
              <w:suppressAutoHyphens/>
              <w:spacing w:line="240" w:lineRule="auto"/>
              <w:rPr>
                <w:rFonts w:eastAsia="Calibri" w:cs="Arial"/>
                <w:sz w:val="32"/>
                <w:szCs w:val="28"/>
              </w:rPr>
            </w:pPr>
            <w:r w:rsidRPr="00DE5D2F">
              <w:rPr>
                <w:rFonts w:eastAsia="Calibri" w:cs="Arial"/>
                <w:color w:val="7030A0"/>
                <w:sz w:val="32"/>
                <w:szCs w:val="28"/>
              </w:rPr>
              <w:t>Symbol</w:t>
            </w:r>
            <w:r w:rsidR="0045608B">
              <w:rPr>
                <w:rFonts w:eastAsia="Calibri" w:cs="Arial"/>
                <w:color w:val="7030A0"/>
                <w:sz w:val="32"/>
                <w:szCs w:val="28"/>
              </w:rPr>
              <w:t xml:space="preserve"> </w:t>
            </w:r>
            <w:r w:rsidRPr="00DE5D2F">
              <w:rPr>
                <w:rFonts w:eastAsia="Calibri" w:cs="Arial"/>
                <w:color w:val="7030A0"/>
                <w:sz w:val="32"/>
                <w:szCs w:val="28"/>
              </w:rPr>
              <w:t>arkusza</w:t>
            </w:r>
          </w:p>
          <w:p w14:paraId="64A5B209" w14:textId="19E769A6" w:rsidR="00682464" w:rsidRPr="00DE5D2F" w:rsidRDefault="00682464" w:rsidP="00345AD5">
            <w:pPr>
              <w:tabs>
                <w:tab w:val="left" w:pos="1560"/>
              </w:tabs>
              <w:suppressAutoHyphens/>
              <w:spacing w:line="240" w:lineRule="auto"/>
              <w:rPr>
                <w:rFonts w:eastAsia="Times New Roman" w:cs="Arial"/>
                <w:bCs/>
                <w:noProof/>
                <w:sz w:val="28"/>
                <w:szCs w:val="28"/>
                <w:lang w:eastAsia="ar-SA"/>
              </w:rPr>
            </w:pPr>
            <w:r w:rsidRPr="00DE5D2F">
              <w:rPr>
                <w:rFonts w:eastAsia="Calibri" w:cs="Arial"/>
                <w:b/>
                <w:color w:val="7030A0"/>
                <w:sz w:val="28"/>
                <w:szCs w:val="28"/>
              </w:rPr>
              <w:t>M</w:t>
            </w:r>
            <w:r w:rsidRPr="00DE5D2F">
              <w:rPr>
                <w:rFonts w:eastAsia="Calibri" w:cs="Arial"/>
                <w:sz w:val="28"/>
                <w:szCs w:val="28"/>
              </w:rPr>
              <w:t>BIP-R0-</w:t>
            </w:r>
            <w:r w:rsidRPr="00DE5D2F">
              <w:rPr>
                <w:rFonts w:eastAsia="Calibri" w:cs="Arial"/>
                <w:b/>
                <w:color w:val="FF0000"/>
                <w:sz w:val="44"/>
                <w:szCs w:val="28"/>
              </w:rPr>
              <w:t>660</w:t>
            </w:r>
            <w:r w:rsidRPr="00DE5D2F">
              <w:rPr>
                <w:rFonts w:eastAsia="Calibri" w:cs="Arial"/>
                <w:sz w:val="28"/>
                <w:szCs w:val="28"/>
              </w:rPr>
              <w:t>-</w:t>
            </w:r>
            <w:r w:rsidR="003605B5">
              <w:rPr>
                <w:rFonts w:eastAsia="Calibri" w:cs="Arial"/>
                <w:sz w:val="28"/>
                <w:szCs w:val="28"/>
              </w:rPr>
              <w:t>2505</w:t>
            </w:r>
          </w:p>
        </w:tc>
      </w:tr>
    </w:tbl>
    <w:p w14:paraId="40EEF7D4" w14:textId="77777777" w:rsidR="002673CE" w:rsidRPr="00DE5D2F" w:rsidRDefault="00682464" w:rsidP="000D61AD">
      <w:pPr>
        <w:tabs>
          <w:tab w:val="left" w:pos="1560"/>
        </w:tabs>
        <w:suppressAutoHyphens/>
        <w:spacing w:before="360" w:after="120" w:line="240" w:lineRule="auto"/>
        <w:rPr>
          <w:rFonts w:eastAsia="Times New Roman" w:cs="Arial"/>
          <w:noProof/>
          <w:sz w:val="32"/>
          <w:szCs w:val="32"/>
          <w:lang w:eastAsia="ar-SA"/>
        </w:rPr>
      </w:pPr>
      <w:r w:rsidRPr="00DE5D2F">
        <w:rPr>
          <w:rFonts w:eastAsia="Times New Roman" w:cs="Arial"/>
          <w:smallCaps/>
          <w:noProof/>
          <w:sz w:val="32"/>
          <w:szCs w:val="32"/>
          <w:lang w:eastAsia="ar-SA"/>
        </w:rPr>
        <w:t>Data</w:t>
      </w:r>
      <w:r w:rsidRPr="00DE5D2F">
        <w:rPr>
          <w:rFonts w:eastAsia="Times New Roman" w:cs="Arial"/>
          <w:noProof/>
          <w:sz w:val="32"/>
          <w:szCs w:val="32"/>
          <w:lang w:eastAsia="ar-SA"/>
        </w:rPr>
        <w:t>:</w:t>
      </w:r>
      <w:r w:rsidR="0045608B">
        <w:rPr>
          <w:rFonts w:eastAsia="Times New Roman" w:cs="Arial"/>
          <w:noProof/>
          <w:sz w:val="32"/>
          <w:szCs w:val="32"/>
          <w:lang w:eastAsia="ar-SA"/>
        </w:rPr>
        <w:t xml:space="preserve"> </w:t>
      </w:r>
      <w:r w:rsidR="003605B5">
        <w:rPr>
          <w:rFonts w:eastAsia="Times New Roman" w:cs="Arial"/>
          <w:b/>
          <w:noProof/>
          <w:sz w:val="40"/>
          <w:szCs w:val="32"/>
          <w:lang w:eastAsia="ar-SA"/>
        </w:rPr>
        <w:t>9 maja 2025</w:t>
      </w:r>
      <w:r w:rsidR="0045608B">
        <w:rPr>
          <w:rFonts w:eastAsia="Times New Roman" w:cs="Arial"/>
          <w:b/>
          <w:noProof/>
          <w:sz w:val="40"/>
          <w:szCs w:val="32"/>
          <w:lang w:eastAsia="ar-SA"/>
        </w:rPr>
        <w:t xml:space="preserve"> </w:t>
      </w:r>
      <w:r w:rsidRPr="00DE5D2F">
        <w:rPr>
          <w:rFonts w:eastAsia="Times New Roman" w:cs="Arial"/>
          <w:b/>
          <w:noProof/>
          <w:sz w:val="40"/>
          <w:szCs w:val="32"/>
          <w:lang w:eastAsia="ar-SA"/>
        </w:rPr>
        <w:t>r</w:t>
      </w:r>
      <w:r w:rsidR="002673CE" w:rsidRPr="00DE5D2F">
        <w:rPr>
          <w:rFonts w:eastAsia="Times New Roman" w:cs="Arial"/>
          <w:b/>
          <w:noProof/>
          <w:sz w:val="40"/>
          <w:szCs w:val="32"/>
          <w:lang w:eastAsia="ar-SA"/>
        </w:rPr>
        <w:t>.</w:t>
      </w:r>
    </w:p>
    <w:p w14:paraId="672B0DF6" w14:textId="77B38440" w:rsidR="00682464" w:rsidRPr="00DE5D2F" w:rsidRDefault="002673CE" w:rsidP="000D61AD">
      <w:pPr>
        <w:tabs>
          <w:tab w:val="left" w:pos="1560"/>
        </w:tabs>
        <w:suppressAutoHyphens/>
        <w:spacing w:before="120" w:after="120" w:line="240" w:lineRule="auto"/>
        <w:rPr>
          <w:rFonts w:eastAsia="Times New Roman" w:cs="Arial"/>
          <w:noProof/>
          <w:sz w:val="32"/>
          <w:szCs w:val="32"/>
          <w:lang w:eastAsia="ar-SA"/>
        </w:rPr>
      </w:pPr>
      <w:r w:rsidRPr="00DE5D2F">
        <w:rPr>
          <w:rFonts w:eastAsia="Times New Roman" w:cs="Arial"/>
          <w:smallCaps/>
          <w:noProof/>
          <w:sz w:val="32"/>
          <w:szCs w:val="32"/>
          <w:lang w:eastAsia="ar-SA"/>
        </w:rPr>
        <w:t>G</w:t>
      </w:r>
      <w:r w:rsidR="00682464" w:rsidRPr="00DE5D2F">
        <w:rPr>
          <w:rFonts w:eastAsia="Times New Roman" w:cs="Arial"/>
          <w:smallCaps/>
          <w:noProof/>
          <w:sz w:val="32"/>
          <w:szCs w:val="32"/>
          <w:lang w:eastAsia="ar-SA"/>
        </w:rPr>
        <w:t>odzina</w:t>
      </w:r>
      <w:r w:rsidR="0045608B">
        <w:rPr>
          <w:rFonts w:eastAsia="Times New Roman" w:cs="Arial"/>
          <w:smallCaps/>
          <w:noProof/>
          <w:sz w:val="32"/>
          <w:szCs w:val="32"/>
          <w:lang w:eastAsia="ar-SA"/>
        </w:rPr>
        <w:t xml:space="preserve"> </w:t>
      </w:r>
      <w:r w:rsidR="00682464" w:rsidRPr="00DE5D2F">
        <w:rPr>
          <w:rFonts w:eastAsia="Times New Roman" w:cs="Arial"/>
          <w:smallCaps/>
          <w:noProof/>
          <w:sz w:val="32"/>
          <w:szCs w:val="32"/>
          <w:lang w:eastAsia="ar-SA"/>
        </w:rPr>
        <w:t>rozpoczęcia</w:t>
      </w:r>
      <w:r w:rsidR="00682464" w:rsidRPr="00DE5D2F">
        <w:rPr>
          <w:rFonts w:eastAsia="Times New Roman" w:cs="Arial"/>
          <w:noProof/>
          <w:sz w:val="32"/>
          <w:szCs w:val="32"/>
          <w:lang w:eastAsia="ar-SA"/>
        </w:rPr>
        <w:t>:</w:t>
      </w:r>
      <w:r w:rsidR="0045608B">
        <w:rPr>
          <w:rFonts w:eastAsia="Times New Roman" w:cs="Arial"/>
          <w:noProof/>
          <w:sz w:val="32"/>
          <w:szCs w:val="32"/>
          <w:lang w:eastAsia="ar-SA"/>
        </w:rPr>
        <w:t xml:space="preserve"> </w:t>
      </w:r>
      <w:r w:rsidR="00682464" w:rsidRPr="00DE5D2F">
        <w:rPr>
          <w:rFonts w:eastAsia="Times New Roman" w:cs="Arial"/>
          <w:b/>
          <w:noProof/>
          <w:sz w:val="40"/>
          <w:szCs w:val="32"/>
          <w:lang w:eastAsia="ar-SA"/>
        </w:rPr>
        <w:t>9:00</w:t>
      </w:r>
    </w:p>
    <w:p w14:paraId="79C38C00" w14:textId="73A77BBA" w:rsidR="00682464" w:rsidRPr="00DE5D2F" w:rsidRDefault="00682464" w:rsidP="000D61AD">
      <w:pPr>
        <w:tabs>
          <w:tab w:val="left" w:pos="1560"/>
        </w:tabs>
        <w:suppressAutoHyphens/>
        <w:spacing w:before="120" w:after="120" w:line="240" w:lineRule="auto"/>
        <w:rPr>
          <w:rFonts w:eastAsia="Times New Roman" w:cs="Arial"/>
          <w:noProof/>
          <w:sz w:val="32"/>
          <w:szCs w:val="32"/>
          <w:lang w:eastAsia="ar-SA"/>
        </w:rPr>
      </w:pPr>
      <w:r w:rsidRPr="00DE5D2F">
        <w:rPr>
          <w:rFonts w:eastAsia="Times New Roman" w:cs="Arial"/>
          <w:smallCaps/>
          <w:noProof/>
          <w:sz w:val="32"/>
          <w:szCs w:val="32"/>
          <w:lang w:eastAsia="ar-SA"/>
        </w:rPr>
        <w:t>Czas</w:t>
      </w:r>
      <w:r w:rsidR="0045608B">
        <w:rPr>
          <w:rFonts w:eastAsia="Times New Roman" w:cs="Arial"/>
          <w:smallCaps/>
          <w:noProof/>
          <w:sz w:val="32"/>
          <w:szCs w:val="32"/>
          <w:lang w:eastAsia="ar-SA"/>
        </w:rPr>
        <w:t xml:space="preserve"> </w:t>
      </w:r>
      <w:r w:rsidRPr="00DE5D2F">
        <w:rPr>
          <w:rFonts w:eastAsia="Times New Roman" w:cs="Arial"/>
          <w:smallCaps/>
          <w:noProof/>
          <w:sz w:val="32"/>
          <w:szCs w:val="32"/>
          <w:lang w:eastAsia="ar-SA"/>
        </w:rPr>
        <w:t>trwania</w:t>
      </w:r>
      <w:r w:rsidRPr="00DE5D2F">
        <w:rPr>
          <w:rFonts w:eastAsia="Times New Roman" w:cs="Arial"/>
          <w:noProof/>
          <w:sz w:val="32"/>
          <w:szCs w:val="32"/>
          <w:lang w:eastAsia="ar-SA"/>
        </w:rPr>
        <w:t>:</w:t>
      </w:r>
      <w:r w:rsidR="0045608B">
        <w:rPr>
          <w:rFonts w:eastAsia="Times New Roman" w:cs="Arial"/>
          <w:noProof/>
          <w:sz w:val="32"/>
          <w:szCs w:val="32"/>
          <w:lang w:eastAsia="ar-SA"/>
        </w:rPr>
        <w:t xml:space="preserve"> </w:t>
      </w:r>
      <w:r w:rsidRPr="00DE5D2F">
        <w:rPr>
          <w:rFonts w:eastAsia="Times New Roman" w:cs="Arial"/>
          <w:b/>
          <w:noProof/>
          <w:sz w:val="40"/>
          <w:szCs w:val="32"/>
          <w:lang w:eastAsia="ar-SA"/>
        </w:rPr>
        <w:t>do</w:t>
      </w:r>
      <w:r w:rsidR="0045608B">
        <w:rPr>
          <w:rFonts w:eastAsia="Times New Roman" w:cs="Arial"/>
          <w:b/>
          <w:noProof/>
          <w:sz w:val="40"/>
          <w:szCs w:val="32"/>
          <w:lang w:eastAsia="ar-SA"/>
        </w:rPr>
        <w:t xml:space="preserve"> </w:t>
      </w:r>
      <w:r w:rsidRPr="00DE5D2F">
        <w:rPr>
          <w:rFonts w:eastAsia="Times New Roman" w:cs="Arial"/>
          <w:b/>
          <w:noProof/>
          <w:sz w:val="40"/>
          <w:szCs w:val="32"/>
          <w:lang w:eastAsia="ar-SA"/>
        </w:rPr>
        <w:t>270</w:t>
      </w:r>
      <w:r w:rsidR="0045608B">
        <w:rPr>
          <w:rFonts w:eastAsia="Times New Roman" w:cs="Arial"/>
          <w:b/>
          <w:noProof/>
          <w:sz w:val="40"/>
          <w:szCs w:val="32"/>
          <w:lang w:eastAsia="ar-SA"/>
        </w:rPr>
        <w:t xml:space="preserve"> </w:t>
      </w:r>
      <w:r w:rsidRPr="00DE5D2F">
        <w:rPr>
          <w:rFonts w:eastAsia="Times New Roman" w:cs="Arial"/>
          <w:b/>
          <w:noProof/>
          <w:sz w:val="40"/>
          <w:szCs w:val="32"/>
          <w:lang w:eastAsia="ar-SA"/>
        </w:rPr>
        <w:t>minut</w:t>
      </w:r>
    </w:p>
    <w:p w14:paraId="5DDEE2F2" w14:textId="266C803D" w:rsidR="00682464" w:rsidRPr="00DE5D2F" w:rsidRDefault="00682464" w:rsidP="000D61AD">
      <w:pPr>
        <w:tabs>
          <w:tab w:val="left" w:pos="1560"/>
        </w:tabs>
        <w:suppressAutoHyphens/>
        <w:spacing w:before="120" w:after="480" w:line="240" w:lineRule="auto"/>
        <w:rPr>
          <w:rFonts w:eastAsia="Times New Roman" w:cs="Arial"/>
          <w:noProof/>
          <w:sz w:val="32"/>
          <w:szCs w:val="32"/>
          <w:lang w:eastAsia="ar-SA"/>
        </w:rPr>
      </w:pPr>
      <w:r w:rsidRPr="00DE5D2F">
        <w:rPr>
          <w:rFonts w:eastAsia="Times New Roman" w:cs="Arial"/>
          <w:smallCaps/>
          <w:noProof/>
          <w:sz w:val="32"/>
          <w:szCs w:val="32"/>
          <w:lang w:eastAsia="ar-SA"/>
        </w:rPr>
        <w:t>Liczba</w:t>
      </w:r>
      <w:r w:rsidR="0045608B">
        <w:rPr>
          <w:rFonts w:eastAsia="Times New Roman" w:cs="Arial"/>
          <w:smallCaps/>
          <w:noProof/>
          <w:sz w:val="32"/>
          <w:szCs w:val="32"/>
          <w:lang w:eastAsia="ar-SA"/>
        </w:rPr>
        <w:t xml:space="preserve"> </w:t>
      </w:r>
      <w:r w:rsidRPr="00DE5D2F">
        <w:rPr>
          <w:rFonts w:eastAsia="Times New Roman" w:cs="Arial"/>
          <w:smallCaps/>
          <w:noProof/>
          <w:sz w:val="32"/>
          <w:szCs w:val="32"/>
          <w:lang w:eastAsia="ar-SA"/>
        </w:rPr>
        <w:t>punktów</w:t>
      </w:r>
      <w:r w:rsidR="0045608B">
        <w:rPr>
          <w:rFonts w:eastAsia="Times New Roman" w:cs="Arial"/>
          <w:smallCaps/>
          <w:noProof/>
          <w:sz w:val="32"/>
          <w:szCs w:val="32"/>
          <w:lang w:eastAsia="ar-SA"/>
        </w:rPr>
        <w:t xml:space="preserve"> </w:t>
      </w:r>
      <w:r w:rsidRPr="00DE5D2F">
        <w:rPr>
          <w:rFonts w:eastAsia="Times New Roman" w:cs="Arial"/>
          <w:smallCaps/>
          <w:noProof/>
          <w:sz w:val="32"/>
          <w:szCs w:val="32"/>
          <w:lang w:eastAsia="ar-SA"/>
        </w:rPr>
        <w:t>do</w:t>
      </w:r>
      <w:r w:rsidR="0045608B">
        <w:rPr>
          <w:rFonts w:eastAsia="Times New Roman" w:cs="Arial"/>
          <w:smallCaps/>
          <w:noProof/>
          <w:sz w:val="32"/>
          <w:szCs w:val="32"/>
          <w:lang w:eastAsia="ar-SA"/>
        </w:rPr>
        <w:t xml:space="preserve"> </w:t>
      </w:r>
      <w:r w:rsidRPr="00DE5D2F">
        <w:rPr>
          <w:rFonts w:eastAsia="Times New Roman" w:cs="Arial"/>
          <w:smallCaps/>
          <w:noProof/>
          <w:sz w:val="32"/>
          <w:szCs w:val="32"/>
          <w:lang w:eastAsia="ar-SA"/>
        </w:rPr>
        <w:t>uzyskania</w:t>
      </w:r>
      <w:r w:rsidRPr="00DE5D2F">
        <w:rPr>
          <w:rFonts w:eastAsia="Times New Roman" w:cs="Arial"/>
          <w:noProof/>
          <w:sz w:val="32"/>
          <w:szCs w:val="32"/>
          <w:lang w:eastAsia="ar-SA"/>
        </w:rPr>
        <w:t>:</w:t>
      </w:r>
      <w:r w:rsidR="0045608B">
        <w:rPr>
          <w:rFonts w:eastAsia="Times New Roman" w:cs="Arial"/>
          <w:noProof/>
          <w:sz w:val="32"/>
          <w:szCs w:val="32"/>
          <w:lang w:eastAsia="ar-SA"/>
        </w:rPr>
        <w:t xml:space="preserve"> </w:t>
      </w:r>
      <w:r w:rsidRPr="00DE5D2F">
        <w:rPr>
          <w:rFonts w:eastAsia="Times New Roman" w:cs="Arial"/>
          <w:b/>
          <w:noProof/>
          <w:sz w:val="40"/>
          <w:szCs w:val="32"/>
          <w:lang w:eastAsia="ar-SA"/>
        </w:rPr>
        <w:t>60</w:t>
      </w:r>
    </w:p>
    <w:p w14:paraId="4AB53CFF" w14:textId="2ACA9DE7" w:rsidR="00682464" w:rsidRPr="00DE5D2F" w:rsidRDefault="00682464" w:rsidP="001D1B06">
      <w:pPr>
        <w:tabs>
          <w:tab w:val="left" w:pos="1560"/>
        </w:tabs>
        <w:suppressAutoHyphens/>
        <w:spacing w:after="240"/>
        <w:rPr>
          <w:rFonts w:eastAsia="Times New Roman" w:cs="Arial"/>
          <w:b/>
          <w:bCs/>
          <w:noProof/>
          <w:sz w:val="24"/>
          <w:szCs w:val="24"/>
          <w:lang w:eastAsia="ar-SA"/>
        </w:rPr>
      </w:pPr>
      <w:r w:rsidRPr="00DE5D2F">
        <w:rPr>
          <w:rFonts w:eastAsia="Times New Roman" w:cs="Arial"/>
          <w:b/>
          <w:bCs/>
          <w:noProof/>
          <w:sz w:val="24"/>
          <w:szCs w:val="24"/>
          <w:lang w:eastAsia="ar-SA"/>
        </w:rPr>
        <w:t>Przed</w:t>
      </w:r>
      <w:r w:rsidR="0045608B">
        <w:rPr>
          <w:rFonts w:eastAsia="Times New Roman" w:cs="Arial"/>
          <w:b/>
          <w:bCs/>
          <w:noProof/>
          <w:sz w:val="24"/>
          <w:szCs w:val="24"/>
          <w:lang w:eastAsia="ar-SA"/>
        </w:rPr>
        <w:t xml:space="preserve"> </w:t>
      </w:r>
      <w:r w:rsidRPr="00DE5D2F">
        <w:rPr>
          <w:rFonts w:eastAsia="Times New Roman" w:cs="Arial"/>
          <w:b/>
          <w:bCs/>
          <w:noProof/>
          <w:sz w:val="24"/>
          <w:szCs w:val="24"/>
          <w:lang w:eastAsia="ar-SA"/>
        </w:rPr>
        <w:t>rozpoczęciem</w:t>
      </w:r>
      <w:r w:rsidR="0045608B">
        <w:rPr>
          <w:rFonts w:eastAsia="Times New Roman" w:cs="Arial"/>
          <w:b/>
          <w:bCs/>
          <w:noProof/>
          <w:sz w:val="24"/>
          <w:szCs w:val="24"/>
          <w:lang w:eastAsia="ar-SA"/>
        </w:rPr>
        <w:t xml:space="preserve"> </w:t>
      </w:r>
      <w:r w:rsidRPr="00DE5D2F">
        <w:rPr>
          <w:rFonts w:eastAsia="Times New Roman" w:cs="Arial"/>
          <w:b/>
          <w:bCs/>
          <w:noProof/>
          <w:sz w:val="24"/>
          <w:szCs w:val="24"/>
          <w:lang w:eastAsia="ar-SA"/>
        </w:rPr>
        <w:t>pracy</w:t>
      </w:r>
      <w:r w:rsidR="0045608B">
        <w:rPr>
          <w:rFonts w:eastAsia="Times New Roman" w:cs="Arial"/>
          <w:b/>
          <w:bCs/>
          <w:noProof/>
          <w:sz w:val="24"/>
          <w:szCs w:val="24"/>
          <w:lang w:eastAsia="ar-SA"/>
        </w:rPr>
        <w:t xml:space="preserve"> </w:t>
      </w:r>
      <w:r w:rsidR="00826653" w:rsidRPr="00DE5D2F">
        <w:rPr>
          <w:rFonts w:eastAsia="Times New Roman" w:cs="Arial"/>
          <w:b/>
          <w:bCs/>
          <w:noProof/>
          <w:sz w:val="24"/>
          <w:szCs w:val="24"/>
          <w:lang w:eastAsia="ar-SA"/>
        </w:rPr>
        <w:t>z</w:t>
      </w:r>
      <w:r w:rsidR="00826653">
        <w:rPr>
          <w:rFonts w:eastAsia="Times New Roman" w:cs="Arial"/>
          <w:b/>
          <w:bCs/>
          <w:noProof/>
          <w:sz w:val="24"/>
          <w:szCs w:val="24"/>
          <w:lang w:eastAsia="ar-SA"/>
        </w:rPr>
        <w:t> </w:t>
      </w:r>
      <w:r w:rsidRPr="00DE5D2F">
        <w:rPr>
          <w:rFonts w:eastAsia="Times New Roman" w:cs="Arial"/>
          <w:b/>
          <w:bCs/>
          <w:noProof/>
          <w:sz w:val="24"/>
          <w:szCs w:val="24"/>
          <w:lang w:eastAsia="ar-SA"/>
        </w:rPr>
        <w:t>arkuszem</w:t>
      </w:r>
      <w:r w:rsidR="0045608B">
        <w:rPr>
          <w:rFonts w:eastAsia="Times New Roman" w:cs="Arial"/>
          <w:b/>
          <w:bCs/>
          <w:noProof/>
          <w:sz w:val="24"/>
          <w:szCs w:val="24"/>
          <w:lang w:eastAsia="ar-SA"/>
        </w:rPr>
        <w:t xml:space="preserve"> </w:t>
      </w:r>
      <w:r w:rsidRPr="00DE5D2F">
        <w:rPr>
          <w:rFonts w:eastAsia="Times New Roman" w:cs="Arial"/>
          <w:b/>
          <w:bCs/>
          <w:noProof/>
          <w:sz w:val="24"/>
          <w:szCs w:val="24"/>
          <w:lang w:eastAsia="ar-SA"/>
        </w:rPr>
        <w:t>egzaminacyjnym</w:t>
      </w:r>
    </w:p>
    <w:p w14:paraId="50D912C4" w14:textId="77777777" w:rsidR="00BB7D01" w:rsidRPr="00DE5D2F" w:rsidRDefault="00682464" w:rsidP="000D61AD">
      <w:pPr>
        <w:numPr>
          <w:ilvl w:val="0"/>
          <w:numId w:val="1"/>
        </w:numPr>
        <w:tabs>
          <w:tab w:val="left" w:pos="1560"/>
        </w:tabs>
        <w:suppressAutoHyphens/>
        <w:spacing w:after="160" w:line="240" w:lineRule="auto"/>
        <w:ind w:left="357" w:hanging="357"/>
        <w:rPr>
          <w:rFonts w:eastAsia="Times New Roman" w:cs="Arial"/>
          <w:bCs/>
          <w:noProof/>
          <w:sz w:val="24"/>
          <w:szCs w:val="24"/>
          <w:lang w:eastAsia="ar-SA"/>
        </w:rPr>
      </w:pPr>
      <w:r w:rsidRPr="00DE5D2F">
        <w:rPr>
          <w:rFonts w:eastAsia="Times New Roman" w:cs="Arial"/>
          <w:noProof/>
          <w:sz w:val="24"/>
          <w:szCs w:val="24"/>
          <w:lang w:eastAsia="ar-SA"/>
        </w:rPr>
        <w:t>Sprawdź,</w:t>
      </w:r>
      <w:r w:rsidR="0045608B">
        <w:rPr>
          <w:rFonts w:eastAsia="Times New Roman" w:cs="Arial"/>
          <w:noProof/>
          <w:sz w:val="24"/>
          <w:szCs w:val="24"/>
          <w:lang w:eastAsia="ar-SA"/>
        </w:rPr>
        <w:t xml:space="preserve"> </w:t>
      </w:r>
      <w:r w:rsidRPr="00DE5D2F">
        <w:rPr>
          <w:rFonts w:eastAsia="Times New Roman" w:cs="Arial"/>
          <w:noProof/>
          <w:sz w:val="24"/>
          <w:szCs w:val="24"/>
          <w:lang w:eastAsia="ar-SA"/>
        </w:rPr>
        <w:t>czy</w:t>
      </w:r>
      <w:r w:rsidR="0045608B">
        <w:rPr>
          <w:rFonts w:eastAsia="Times New Roman" w:cs="Arial"/>
          <w:noProof/>
          <w:sz w:val="24"/>
          <w:szCs w:val="24"/>
          <w:lang w:eastAsia="ar-SA"/>
        </w:rPr>
        <w:t xml:space="preserve"> </w:t>
      </w:r>
      <w:r w:rsidRPr="00DE5D2F">
        <w:rPr>
          <w:rFonts w:eastAsia="Times New Roman" w:cs="Arial"/>
          <w:noProof/>
          <w:sz w:val="24"/>
          <w:szCs w:val="24"/>
          <w:lang w:eastAsia="ar-SA"/>
        </w:rPr>
        <w:t>nauczyciel</w:t>
      </w:r>
      <w:r w:rsidR="0045608B">
        <w:rPr>
          <w:rFonts w:eastAsia="Times New Roman" w:cs="Arial"/>
          <w:noProof/>
          <w:sz w:val="24"/>
          <w:szCs w:val="24"/>
          <w:lang w:eastAsia="ar-SA"/>
        </w:rPr>
        <w:t xml:space="preserve"> </w:t>
      </w:r>
      <w:r w:rsidRPr="00DE5D2F">
        <w:rPr>
          <w:rFonts w:eastAsia="Times New Roman" w:cs="Arial"/>
          <w:noProof/>
          <w:sz w:val="24"/>
          <w:szCs w:val="24"/>
          <w:lang w:eastAsia="ar-SA"/>
        </w:rPr>
        <w:t>przekazał</w:t>
      </w:r>
      <w:r w:rsidR="0045608B">
        <w:rPr>
          <w:rFonts w:eastAsia="Times New Roman" w:cs="Arial"/>
          <w:noProof/>
          <w:sz w:val="24"/>
          <w:szCs w:val="24"/>
          <w:lang w:eastAsia="ar-SA"/>
        </w:rPr>
        <w:t xml:space="preserve"> </w:t>
      </w:r>
      <w:r w:rsidRPr="00DE5D2F">
        <w:rPr>
          <w:rFonts w:eastAsia="Times New Roman" w:cs="Arial"/>
          <w:noProof/>
          <w:sz w:val="24"/>
          <w:szCs w:val="24"/>
          <w:lang w:eastAsia="ar-SA"/>
        </w:rPr>
        <w:t>Ci</w:t>
      </w:r>
      <w:r w:rsidR="0045608B">
        <w:rPr>
          <w:rFonts w:eastAsia="Times New Roman" w:cs="Arial"/>
          <w:noProof/>
          <w:sz w:val="24"/>
          <w:szCs w:val="24"/>
          <w:lang w:eastAsia="ar-SA"/>
        </w:rPr>
        <w:t xml:space="preserve"> </w:t>
      </w:r>
      <w:r w:rsidRPr="00DE5D2F">
        <w:rPr>
          <w:rFonts w:eastAsia="Times New Roman" w:cs="Arial"/>
          <w:b/>
          <w:bCs/>
          <w:noProof/>
          <w:sz w:val="24"/>
          <w:szCs w:val="24"/>
          <w:lang w:eastAsia="ar-SA"/>
        </w:rPr>
        <w:t>właściwy</w:t>
      </w:r>
      <w:r w:rsidR="0045608B">
        <w:rPr>
          <w:rFonts w:eastAsia="Times New Roman" w:cs="Arial"/>
          <w:b/>
          <w:bCs/>
          <w:noProof/>
          <w:sz w:val="24"/>
          <w:szCs w:val="24"/>
          <w:lang w:eastAsia="ar-SA"/>
        </w:rPr>
        <w:t xml:space="preserve"> </w:t>
      </w:r>
      <w:r w:rsidRPr="00DE5D2F">
        <w:rPr>
          <w:rFonts w:eastAsia="Times New Roman" w:cs="Arial"/>
          <w:b/>
          <w:bCs/>
          <w:noProof/>
          <w:sz w:val="24"/>
          <w:szCs w:val="24"/>
          <w:lang w:eastAsia="ar-SA"/>
        </w:rPr>
        <w:t>arkusz</w:t>
      </w:r>
      <w:r w:rsidR="0045608B">
        <w:rPr>
          <w:rFonts w:eastAsia="Times New Roman" w:cs="Arial"/>
          <w:b/>
          <w:bCs/>
          <w:noProof/>
          <w:sz w:val="24"/>
          <w:szCs w:val="24"/>
          <w:lang w:eastAsia="ar-SA"/>
        </w:rPr>
        <w:t xml:space="preserve"> </w:t>
      </w:r>
      <w:r w:rsidRPr="00DE5D2F">
        <w:rPr>
          <w:rFonts w:eastAsia="Times New Roman" w:cs="Arial"/>
          <w:b/>
          <w:bCs/>
          <w:noProof/>
          <w:sz w:val="24"/>
          <w:szCs w:val="24"/>
          <w:lang w:eastAsia="ar-SA"/>
        </w:rPr>
        <w:t>egzaminacyjny</w:t>
      </w:r>
      <w:r w:rsidRPr="00DE5D2F">
        <w:rPr>
          <w:rFonts w:eastAsia="Times New Roman" w:cs="Arial"/>
          <w:noProof/>
          <w:sz w:val="24"/>
          <w:szCs w:val="24"/>
          <w:lang w:eastAsia="ar-SA"/>
        </w:rPr>
        <w:t>,</w:t>
      </w:r>
      <w:r w:rsidR="0045608B">
        <w:rPr>
          <w:rFonts w:eastAsia="Times New Roman" w:cs="Arial"/>
          <w:noProof/>
          <w:sz w:val="24"/>
          <w:szCs w:val="24"/>
          <w:lang w:eastAsia="ar-SA"/>
        </w:rPr>
        <w:t xml:space="preserve"> </w:t>
      </w:r>
      <w:r w:rsidRPr="00DE5D2F">
        <w:rPr>
          <w:rFonts w:eastAsia="Times New Roman" w:cs="Arial"/>
          <w:noProof/>
          <w:sz w:val="24"/>
          <w:szCs w:val="24"/>
          <w:lang w:eastAsia="ar-SA"/>
        </w:rPr>
        <w:t>tj.</w:t>
      </w:r>
      <w:r w:rsidR="0045608B">
        <w:rPr>
          <w:rFonts w:eastAsia="Times New Roman" w:cs="Arial"/>
          <w:noProof/>
          <w:sz w:val="24"/>
          <w:szCs w:val="24"/>
          <w:lang w:eastAsia="ar-SA"/>
        </w:rPr>
        <w:t xml:space="preserve"> </w:t>
      </w:r>
      <w:r w:rsidRPr="00DE5D2F">
        <w:rPr>
          <w:rFonts w:eastAsia="Times New Roman" w:cs="Arial"/>
          <w:noProof/>
          <w:sz w:val="24"/>
          <w:szCs w:val="24"/>
          <w:lang w:eastAsia="ar-SA"/>
        </w:rPr>
        <w:t>arkusz</w:t>
      </w:r>
      <w:r w:rsidR="0045608B">
        <w:rPr>
          <w:rFonts w:eastAsia="Times New Roman" w:cs="Arial"/>
          <w:noProof/>
          <w:sz w:val="24"/>
          <w:szCs w:val="24"/>
          <w:lang w:eastAsia="ar-SA"/>
        </w:rPr>
        <w:t xml:space="preserve"> </w:t>
      </w:r>
      <w:r w:rsidRPr="00DE5D2F">
        <w:rPr>
          <w:rFonts w:eastAsia="Times New Roman" w:cs="Arial"/>
          <w:noProof/>
          <w:sz w:val="24"/>
          <w:szCs w:val="24"/>
          <w:lang w:eastAsia="ar-SA"/>
        </w:rPr>
        <w:t>we</w:t>
      </w:r>
      <w:r w:rsidR="0045608B">
        <w:rPr>
          <w:rFonts w:eastAsia="Times New Roman" w:cs="Arial"/>
          <w:noProof/>
          <w:sz w:val="24"/>
          <w:szCs w:val="24"/>
          <w:lang w:eastAsia="ar-SA"/>
        </w:rPr>
        <w:t xml:space="preserve"> </w:t>
      </w:r>
      <w:r w:rsidRPr="00DE5D2F">
        <w:rPr>
          <w:rFonts w:eastAsia="Times New Roman" w:cs="Arial"/>
          <w:b/>
          <w:noProof/>
          <w:sz w:val="24"/>
          <w:szCs w:val="24"/>
          <w:lang w:eastAsia="ar-SA"/>
        </w:rPr>
        <w:t>właściwej</w:t>
      </w:r>
      <w:r w:rsidR="0045608B">
        <w:rPr>
          <w:rFonts w:eastAsia="Times New Roman" w:cs="Arial"/>
          <w:b/>
          <w:noProof/>
          <w:sz w:val="24"/>
          <w:szCs w:val="24"/>
          <w:lang w:eastAsia="ar-SA"/>
        </w:rPr>
        <w:t xml:space="preserve"> </w:t>
      </w:r>
      <w:r w:rsidRPr="00DE5D2F">
        <w:rPr>
          <w:rFonts w:eastAsia="Times New Roman" w:cs="Arial"/>
          <w:b/>
          <w:noProof/>
          <w:sz w:val="24"/>
          <w:szCs w:val="24"/>
          <w:lang w:eastAsia="ar-SA"/>
        </w:rPr>
        <w:t>formule</w:t>
      </w:r>
      <w:r w:rsidRPr="00DE5D2F">
        <w:rPr>
          <w:rFonts w:eastAsia="Times New Roman" w:cs="Arial"/>
          <w:noProof/>
          <w:sz w:val="24"/>
          <w:szCs w:val="24"/>
          <w:lang w:eastAsia="ar-SA"/>
        </w:rPr>
        <w:t>,</w:t>
      </w:r>
      <w:r w:rsidR="0045608B">
        <w:rPr>
          <w:rFonts w:eastAsia="Times New Roman" w:cs="Arial"/>
          <w:noProof/>
          <w:sz w:val="24"/>
          <w:szCs w:val="24"/>
          <w:lang w:eastAsia="ar-SA"/>
        </w:rPr>
        <w:t xml:space="preserve"> </w:t>
      </w:r>
      <w:r w:rsidR="00826653" w:rsidRPr="00DE5D2F">
        <w:rPr>
          <w:rFonts w:eastAsia="Times New Roman" w:cs="Arial"/>
          <w:noProof/>
          <w:sz w:val="24"/>
          <w:szCs w:val="24"/>
          <w:lang w:eastAsia="ar-SA"/>
        </w:rPr>
        <w:t>z</w:t>
      </w:r>
      <w:r w:rsidR="00826653">
        <w:rPr>
          <w:rFonts w:eastAsia="Times New Roman" w:cs="Arial"/>
          <w:noProof/>
          <w:sz w:val="24"/>
          <w:szCs w:val="24"/>
          <w:lang w:eastAsia="ar-SA"/>
        </w:rPr>
        <w:t> </w:t>
      </w:r>
      <w:r w:rsidRPr="00DE5D2F">
        <w:rPr>
          <w:rFonts w:eastAsia="Times New Roman" w:cs="Arial"/>
          <w:b/>
          <w:bCs/>
          <w:noProof/>
          <w:sz w:val="24"/>
          <w:szCs w:val="24"/>
          <w:lang w:eastAsia="ar-SA"/>
        </w:rPr>
        <w:t>właściwego</w:t>
      </w:r>
      <w:r w:rsidR="0045608B">
        <w:rPr>
          <w:rFonts w:eastAsia="Times New Roman" w:cs="Arial"/>
          <w:b/>
          <w:bCs/>
          <w:noProof/>
          <w:sz w:val="24"/>
          <w:szCs w:val="24"/>
          <w:lang w:eastAsia="ar-SA"/>
        </w:rPr>
        <w:t xml:space="preserve"> </w:t>
      </w:r>
      <w:r w:rsidRPr="00DE5D2F">
        <w:rPr>
          <w:rFonts w:eastAsia="Times New Roman" w:cs="Arial"/>
          <w:b/>
          <w:bCs/>
          <w:noProof/>
          <w:sz w:val="24"/>
          <w:szCs w:val="24"/>
          <w:lang w:eastAsia="ar-SA"/>
        </w:rPr>
        <w:t>przedmiotu</w:t>
      </w:r>
      <w:r w:rsidR="0045608B">
        <w:rPr>
          <w:rFonts w:eastAsia="Times New Roman" w:cs="Arial"/>
          <w:noProof/>
          <w:sz w:val="24"/>
          <w:szCs w:val="24"/>
          <w:lang w:eastAsia="ar-SA"/>
        </w:rPr>
        <w:t xml:space="preserve"> </w:t>
      </w:r>
      <w:r w:rsidRPr="00DE5D2F">
        <w:rPr>
          <w:rFonts w:eastAsia="Times New Roman" w:cs="Arial"/>
          <w:noProof/>
          <w:sz w:val="24"/>
          <w:szCs w:val="24"/>
          <w:lang w:eastAsia="ar-SA"/>
        </w:rPr>
        <w:t>na</w:t>
      </w:r>
      <w:r w:rsidR="0045608B">
        <w:rPr>
          <w:rFonts w:eastAsia="Times New Roman" w:cs="Arial"/>
          <w:noProof/>
          <w:sz w:val="24"/>
          <w:szCs w:val="24"/>
          <w:lang w:eastAsia="ar-SA"/>
        </w:rPr>
        <w:t xml:space="preserve"> </w:t>
      </w:r>
      <w:r w:rsidRPr="00DE5D2F">
        <w:rPr>
          <w:rFonts w:eastAsia="Times New Roman" w:cs="Arial"/>
          <w:b/>
          <w:bCs/>
          <w:noProof/>
          <w:sz w:val="24"/>
          <w:szCs w:val="24"/>
          <w:lang w:eastAsia="ar-SA"/>
        </w:rPr>
        <w:t>właściwym</w:t>
      </w:r>
      <w:r w:rsidR="0045608B">
        <w:rPr>
          <w:rFonts w:eastAsia="Times New Roman" w:cs="Arial"/>
          <w:b/>
          <w:bCs/>
          <w:noProof/>
          <w:sz w:val="24"/>
          <w:szCs w:val="24"/>
          <w:lang w:eastAsia="ar-SA"/>
        </w:rPr>
        <w:t xml:space="preserve"> </w:t>
      </w:r>
      <w:r w:rsidRPr="00DE5D2F">
        <w:rPr>
          <w:rFonts w:eastAsia="Times New Roman" w:cs="Arial"/>
          <w:b/>
          <w:bCs/>
          <w:noProof/>
          <w:sz w:val="24"/>
          <w:szCs w:val="24"/>
          <w:lang w:eastAsia="ar-SA"/>
        </w:rPr>
        <w:t>poziomie</w:t>
      </w:r>
      <w:r w:rsidR="00BB7D01" w:rsidRPr="00DE5D2F">
        <w:rPr>
          <w:rFonts w:eastAsia="Times New Roman" w:cs="Arial"/>
          <w:bCs/>
          <w:noProof/>
          <w:sz w:val="24"/>
          <w:szCs w:val="24"/>
          <w:lang w:eastAsia="ar-SA"/>
        </w:rPr>
        <w:t>.</w:t>
      </w:r>
    </w:p>
    <w:p w14:paraId="5288BEEA" w14:textId="7ACA599A" w:rsidR="00BB7D01" w:rsidRPr="00DE5D2F" w:rsidRDefault="00BB7D01" w:rsidP="000D61AD">
      <w:pPr>
        <w:numPr>
          <w:ilvl w:val="0"/>
          <w:numId w:val="1"/>
        </w:numPr>
        <w:tabs>
          <w:tab w:val="left" w:pos="1560"/>
        </w:tabs>
        <w:suppressAutoHyphens/>
        <w:spacing w:after="160" w:line="240" w:lineRule="auto"/>
        <w:ind w:left="357" w:hanging="357"/>
        <w:rPr>
          <w:rFonts w:eastAsia="Calibri" w:cs="Times New Roman"/>
          <w:noProof/>
          <w:lang w:eastAsia="ar-SA"/>
        </w:rPr>
      </w:pPr>
      <w:r w:rsidRPr="00DE5D2F">
        <w:rPr>
          <w:rFonts w:eastAsia="Times New Roman" w:cs="Arial"/>
          <w:noProof/>
          <w:sz w:val="24"/>
          <w:szCs w:val="24"/>
          <w:lang w:eastAsia="ar-SA"/>
        </w:rPr>
        <w:t>J</w:t>
      </w:r>
      <w:r w:rsidR="00682464" w:rsidRPr="00DE5D2F">
        <w:rPr>
          <w:rFonts w:eastAsia="Times New Roman" w:cs="Arial"/>
          <w:noProof/>
          <w:sz w:val="24"/>
          <w:szCs w:val="24"/>
          <w:lang w:eastAsia="ar-SA"/>
        </w:rPr>
        <w:t>eżeli</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przekazano</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Ci</w:t>
      </w:r>
      <w:r w:rsidR="0045608B">
        <w:rPr>
          <w:rFonts w:eastAsia="Times New Roman" w:cs="Arial"/>
          <w:noProof/>
          <w:sz w:val="24"/>
          <w:szCs w:val="24"/>
          <w:lang w:eastAsia="ar-SA"/>
        </w:rPr>
        <w:t xml:space="preserve"> </w:t>
      </w:r>
      <w:r w:rsidR="00682464" w:rsidRPr="00DE5D2F">
        <w:rPr>
          <w:rFonts w:eastAsia="Times New Roman" w:cs="Arial"/>
          <w:b/>
          <w:bCs/>
          <w:noProof/>
          <w:sz w:val="24"/>
          <w:szCs w:val="24"/>
          <w:lang w:eastAsia="ar-SA"/>
        </w:rPr>
        <w:t>niewłaściwy</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arkusz</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natychmiast</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zgłoś</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to</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nauczycielowi.</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Nie</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rozrywaj</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banderol</w:t>
      </w:r>
      <w:r w:rsidRPr="00DE5D2F">
        <w:rPr>
          <w:rFonts w:eastAsia="Times New Roman" w:cs="Arial"/>
          <w:noProof/>
          <w:sz w:val="24"/>
          <w:szCs w:val="24"/>
          <w:lang w:eastAsia="ar-SA"/>
        </w:rPr>
        <w:t>.</w:t>
      </w:r>
    </w:p>
    <w:p w14:paraId="46370890" w14:textId="002B26E9" w:rsidR="00682464" w:rsidRPr="00DE5D2F" w:rsidRDefault="00062A4E" w:rsidP="000D61AD">
      <w:pPr>
        <w:numPr>
          <w:ilvl w:val="0"/>
          <w:numId w:val="1"/>
        </w:numPr>
        <w:tabs>
          <w:tab w:val="left" w:pos="1560"/>
        </w:tabs>
        <w:suppressAutoHyphens/>
        <w:spacing w:after="160" w:line="240" w:lineRule="auto"/>
        <w:rPr>
          <w:rFonts w:eastAsia="Calibri" w:cs="Times New Roman"/>
          <w:noProof/>
          <w:lang w:eastAsia="ar-SA"/>
        </w:rPr>
      </w:pPr>
      <w:r>
        <w:rPr>
          <w:noProof/>
        </w:rPr>
        <mc:AlternateContent>
          <mc:Choice Requires="wps">
            <w:drawing>
              <wp:anchor distT="0" distB="0" distL="114300" distR="114300" simplePos="0" relativeHeight="251652096" behindDoc="0" locked="0" layoutInCell="1" allowOverlap="1" wp14:anchorId="2F0142A0" wp14:editId="70F2B37E">
                <wp:simplePos x="0" y="0"/>
                <wp:positionH relativeFrom="column">
                  <wp:posOffset>3516630</wp:posOffset>
                </wp:positionH>
                <wp:positionV relativeFrom="paragraph">
                  <wp:posOffset>-39018845</wp:posOffset>
                </wp:positionV>
                <wp:extent cx="846455" cy="504825"/>
                <wp:effectExtent l="0" t="0" r="0" b="0"/>
                <wp:wrapNone/>
                <wp:docPr id="67784367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504825"/>
                        </a:xfrm>
                        <a:prstGeom prst="rect">
                          <a:avLst/>
                        </a:prstGeom>
                        <a:noFill/>
                        <a:ln w="9525">
                          <a:noFill/>
                          <a:miter lim="800000"/>
                          <a:headEnd/>
                          <a:tailEnd/>
                        </a:ln>
                      </wps:spPr>
                      <wps:txbx>
                        <w:txbxContent>
                          <w:p w14:paraId="516751A5" w14:textId="77777777" w:rsidR="003C5ADA" w:rsidRPr="000C7392" w:rsidRDefault="003C5ADA" w:rsidP="00062A4E">
                            <w:pPr>
                              <w:rPr>
                                <w:sz w:val="40"/>
                                <w:szCs w:val="40"/>
                              </w:rPr>
                            </w:pPr>
                            <w:r>
                              <w:rPr>
                                <w:sz w:val="40"/>
                                <w:szCs w:val="40"/>
                              </w:rPr>
                              <w:t>C</w:t>
                            </w:r>
                            <w:r w:rsidRPr="000C7392">
                              <w:rPr>
                                <w:sz w:val="40"/>
                                <w:szCs w:val="40"/>
                              </w:rPr>
                              <w:t>O</w:t>
                            </w:r>
                            <w:r w:rsidRPr="000C7392">
                              <w:rPr>
                                <w:sz w:val="40"/>
                                <w:szCs w:val="40"/>
                                <w:vertAlign w:val="subscript"/>
                              </w:rPr>
                              <w:t>2</w:t>
                            </w:r>
                          </w:p>
                        </w:txbxContent>
                      </wps:txbx>
                      <wps:bodyPr rot="0" vert="horz" wrap="square" lIns="91440" tIns="45720" rIns="91440" bIns="45720" anchor="t" anchorCtr="0">
                        <a:noAutofit/>
                      </wps:bodyPr>
                    </wps:wsp>
                  </a:graphicData>
                </a:graphic>
              </wp:anchor>
            </w:drawing>
          </mc:Choice>
          <mc:Fallback>
            <w:pict>
              <v:shape w14:anchorId="2F0142A0" id="_x0000_s1028" type="#_x0000_t202" style="position:absolute;left:0;text-align:left;margin-left:276.9pt;margin-top:-3072.35pt;width:66.65pt;height:39.7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" filled="f" stroked="f">
                <v:textbox>
                  <w:txbxContent>
                    <w:p w14:paraId="516751A5" w14:textId="77777777" w:rsidR="003C5ADA" w:rsidRPr="000C7392" w:rsidRDefault="003C5ADA" w:rsidP="00062A4E">
                      <w:pPr>
                        <w:rPr>
                          <w:sz w:val="40"/>
                          <w:szCs w:val="40"/>
                        </w:rPr>
                      </w:pPr>
                      <w:r>
                        <w:rPr>
                          <w:sz w:val="40"/>
                          <w:szCs w:val="40"/>
                        </w:rPr>
                        <w:t>C</w:t>
                      </w:r>
                      <w:r w:rsidRPr="000C7392">
                        <w:rPr>
                          <w:sz w:val="40"/>
                          <w:szCs w:val="40"/>
                        </w:rPr>
                        <w:t>O</w:t>
                      </w:r>
                      <w:r w:rsidRPr="000C7392">
                        <w:rPr>
                          <w:sz w:val="40"/>
                          <w:szCs w:val="40"/>
                          <w:vertAlign w:val="subscript"/>
                        </w:rPr>
                        <w:t>2</w:t>
                      </w:r>
                    </w:p>
                  </w:txbxContent>
                </v:textbox>
              </v:shape>
            </w:pict>
          </mc:Fallback>
        </mc:AlternateContent>
      </w:r>
      <w:r w:rsidR="00BB7D01" w:rsidRPr="00DE5D2F">
        <w:rPr>
          <w:rFonts w:eastAsia="Times New Roman" w:cs="Arial"/>
          <w:noProof/>
          <w:sz w:val="24"/>
          <w:szCs w:val="24"/>
          <w:lang w:eastAsia="ar-SA"/>
        </w:rPr>
        <w:t>J</w:t>
      </w:r>
      <w:r w:rsidR="00682464" w:rsidRPr="00DE5D2F">
        <w:rPr>
          <w:rFonts w:eastAsia="Times New Roman" w:cs="Arial"/>
          <w:noProof/>
          <w:sz w:val="24"/>
          <w:szCs w:val="24"/>
          <w:lang w:eastAsia="ar-SA"/>
        </w:rPr>
        <w:t>eżeli</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przekazano</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Ci</w:t>
      </w:r>
      <w:r w:rsidR="0045608B">
        <w:rPr>
          <w:rFonts w:eastAsia="Times New Roman" w:cs="Arial"/>
          <w:noProof/>
          <w:sz w:val="24"/>
          <w:szCs w:val="24"/>
          <w:lang w:eastAsia="ar-SA"/>
        </w:rPr>
        <w:t xml:space="preserve"> </w:t>
      </w:r>
      <w:r w:rsidR="00682464" w:rsidRPr="00DE5D2F">
        <w:rPr>
          <w:rFonts w:eastAsia="Times New Roman" w:cs="Arial"/>
          <w:b/>
          <w:bCs/>
          <w:noProof/>
          <w:sz w:val="24"/>
          <w:szCs w:val="24"/>
          <w:lang w:eastAsia="ar-SA"/>
        </w:rPr>
        <w:t>właściwy</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arkusz</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rozerwij</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banderole</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po</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otrzymaniu</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takiego</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polecenia</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od</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nauczyciela.</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Zapoznaj</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się</w:t>
      </w:r>
      <w:r w:rsidR="0045608B">
        <w:rPr>
          <w:rFonts w:eastAsia="Times New Roman" w:cs="Arial"/>
          <w:noProof/>
          <w:sz w:val="24"/>
          <w:szCs w:val="24"/>
          <w:lang w:eastAsia="ar-SA"/>
        </w:rPr>
        <w:t xml:space="preserve"> </w:t>
      </w:r>
      <w:r w:rsidR="00826653" w:rsidRPr="00DE5D2F">
        <w:rPr>
          <w:rFonts w:eastAsia="Times New Roman" w:cs="Arial"/>
          <w:noProof/>
          <w:sz w:val="24"/>
          <w:szCs w:val="24"/>
          <w:lang w:eastAsia="ar-SA"/>
        </w:rPr>
        <w:t>z</w:t>
      </w:r>
      <w:r w:rsidR="00826653">
        <w:rPr>
          <w:rFonts w:eastAsia="Times New Roman" w:cs="Arial"/>
          <w:noProof/>
          <w:sz w:val="24"/>
          <w:szCs w:val="24"/>
          <w:lang w:eastAsia="ar-SA"/>
        </w:rPr>
        <w:t> </w:t>
      </w:r>
      <w:r w:rsidR="00682464" w:rsidRPr="00DE5D2F">
        <w:rPr>
          <w:rFonts w:eastAsia="Times New Roman" w:cs="Arial"/>
          <w:noProof/>
          <w:sz w:val="24"/>
          <w:szCs w:val="24"/>
          <w:lang w:eastAsia="ar-SA"/>
        </w:rPr>
        <w:t>instrukcją</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na</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stronie</w:t>
      </w:r>
      <w:r w:rsidR="0045608B">
        <w:rPr>
          <w:rFonts w:eastAsia="Times New Roman" w:cs="Arial"/>
          <w:noProof/>
          <w:sz w:val="24"/>
          <w:szCs w:val="24"/>
          <w:lang w:eastAsia="ar-SA"/>
        </w:rPr>
        <w:t xml:space="preserve"> </w:t>
      </w:r>
      <w:r w:rsidR="00682464" w:rsidRPr="00DE5D2F">
        <w:rPr>
          <w:rFonts w:eastAsia="Times New Roman" w:cs="Arial"/>
          <w:noProof/>
          <w:sz w:val="24"/>
          <w:szCs w:val="24"/>
          <w:lang w:eastAsia="ar-SA"/>
        </w:rPr>
        <w:t>2.</w:t>
      </w:r>
    </w:p>
    <w:p w14:paraId="48505E18" w14:textId="77777777" w:rsidR="00682464" w:rsidRPr="00DE5D2F" w:rsidRDefault="00682464" w:rsidP="001D1B06">
      <w:pPr>
        <w:rPr>
          <w:rFonts w:eastAsia="Calibri" w:cs="Times New Roman"/>
          <w:noProof/>
          <w:lang w:eastAsia="ar-SA"/>
        </w:rPr>
        <w:sectPr w:rsidR="00682464" w:rsidRPr="00DE5D2F" w:rsidSect="00386243">
          <w:footerReference w:type="even" r:id="rId9"/>
          <w:footerReference w:type="default" r:id="rId10"/>
          <w:pgSz w:w="11906" w:h="16838"/>
          <w:pgMar w:top="1417" w:right="1417" w:bottom="1417" w:left="1417" w:header="708" w:footer="708" w:gutter="0"/>
          <w:cols w:space="708"/>
          <w:docGrid w:linePitch="360"/>
        </w:sectPr>
      </w:pPr>
    </w:p>
    <w:p w14:paraId="4E369A21" w14:textId="77777777" w:rsidR="00682464" w:rsidRPr="00DE5D2F" w:rsidRDefault="00682464" w:rsidP="001D1B06">
      <w:pPr>
        <w:spacing w:after="2400"/>
        <w:rPr>
          <w:rFonts w:eastAsia="Calibri" w:cs="Times New Roman"/>
          <w:noProof/>
          <w:lang w:eastAsia="ar-SA"/>
        </w:rPr>
      </w:pPr>
      <w:r w:rsidRPr="00DE5D2F">
        <w:rPr>
          <w:noProof/>
          <w:lang w:eastAsia="pl-PL"/>
        </w:rPr>
        <w:lastRenderedPageBreak/>
        <w:drawing>
          <wp:anchor distT="0" distB="0" distL="114300" distR="114300" simplePos="0" relativeHeight="251607040" behindDoc="0" locked="0" layoutInCell="1" allowOverlap="1" wp14:anchorId="529FDFA1" wp14:editId="29DCDF03">
            <wp:simplePos x="0" y="0"/>
            <wp:positionH relativeFrom="column">
              <wp:posOffset>3634936</wp:posOffset>
            </wp:positionH>
            <wp:positionV relativeFrom="paragraph">
              <wp:posOffset>-3810</wp:posOffset>
            </wp:positionV>
            <wp:extent cx="1882923" cy="1280222"/>
            <wp:effectExtent l="0" t="0" r="3175"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1">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tbl>
      <w:tblPr>
        <w:tblpPr w:leftFromText="141" w:rightFromText="141" w:vertAnchor="text" w:horzAnchor="margin" w:tblpY="-41"/>
        <w:tblW w:w="9072" w:type="dxa"/>
        <w:tblLayout w:type="fixed"/>
        <w:tblLook w:val="04A0" w:firstRow="1" w:lastRow="0" w:firstColumn="1" w:lastColumn="0" w:noHBand="0" w:noVBand="1"/>
      </w:tblPr>
      <w:tblGrid>
        <w:gridCol w:w="9072"/>
      </w:tblGrid>
      <w:tr w:rsidR="00682464" w:rsidRPr="00DE5D2F" w14:paraId="74480185" w14:textId="77777777" w:rsidTr="00C41D9B">
        <w:trPr>
          <w:trHeight w:val="4253"/>
        </w:trPr>
        <w:tc>
          <w:tcPr>
            <w:tcW w:w="9072" w:type="dxa"/>
            <w:shd w:val="clear" w:color="auto" w:fill="auto"/>
          </w:tcPr>
          <w:p w14:paraId="3137439D" w14:textId="107297ED" w:rsidR="00BA59AB" w:rsidRDefault="00682464" w:rsidP="001D1B06">
            <w:pPr>
              <w:rPr>
                <w:rFonts w:eastAsia="Times New Roman" w:cs="Arial"/>
                <w:b/>
                <w:noProof/>
                <w:color w:val="000000"/>
                <w:sz w:val="28"/>
                <w:szCs w:val="32"/>
                <w:lang w:eastAsia="pl-PL"/>
              </w:rPr>
            </w:pPr>
            <w:r w:rsidRPr="00DE5D2F">
              <w:rPr>
                <w:rFonts w:eastAsia="Times New Roman" w:cs="Arial"/>
                <w:b/>
                <w:noProof/>
                <w:color w:val="000000"/>
                <w:sz w:val="28"/>
                <w:szCs w:val="32"/>
                <w:lang w:eastAsia="pl-PL"/>
              </w:rPr>
              <w:t>Instrukcja</w:t>
            </w:r>
            <w:r w:rsidR="0045608B">
              <w:rPr>
                <w:rFonts w:eastAsia="Times New Roman" w:cs="Arial"/>
                <w:b/>
                <w:noProof/>
                <w:color w:val="000000"/>
                <w:sz w:val="28"/>
                <w:szCs w:val="32"/>
                <w:lang w:eastAsia="pl-PL"/>
              </w:rPr>
              <w:t xml:space="preserve"> </w:t>
            </w:r>
            <w:r w:rsidRPr="00DE5D2F">
              <w:rPr>
                <w:rFonts w:eastAsia="Times New Roman" w:cs="Arial"/>
                <w:b/>
                <w:noProof/>
                <w:color w:val="000000"/>
                <w:sz w:val="28"/>
                <w:szCs w:val="32"/>
                <w:lang w:eastAsia="pl-PL"/>
              </w:rPr>
              <w:t>dla</w:t>
            </w:r>
            <w:r w:rsidR="0045608B">
              <w:rPr>
                <w:rFonts w:eastAsia="Times New Roman" w:cs="Arial"/>
                <w:b/>
                <w:noProof/>
                <w:color w:val="000000"/>
                <w:sz w:val="28"/>
                <w:szCs w:val="32"/>
                <w:lang w:eastAsia="pl-PL"/>
              </w:rPr>
              <w:t xml:space="preserve"> </w:t>
            </w:r>
            <w:r w:rsidRPr="00DE5D2F">
              <w:rPr>
                <w:rFonts w:eastAsia="Times New Roman" w:cs="Arial"/>
                <w:b/>
                <w:noProof/>
                <w:color w:val="000000"/>
                <w:sz w:val="28"/>
                <w:szCs w:val="32"/>
                <w:lang w:eastAsia="pl-PL"/>
              </w:rPr>
              <w:t>zdającego</w:t>
            </w:r>
          </w:p>
          <w:p w14:paraId="173B0CA8" w14:textId="77777777" w:rsidR="00C76589" w:rsidRPr="00C76589" w:rsidRDefault="00C76589" w:rsidP="001D1B06">
            <w:pPr>
              <w:rPr>
                <w:rFonts w:eastAsia="Times New Roman" w:cs="Arial"/>
                <w:noProof/>
                <w:color w:val="000000"/>
                <w:lang w:eastAsia="pl-PL"/>
              </w:rPr>
            </w:pPr>
          </w:p>
          <w:p w14:paraId="62B8B10A" w14:textId="3FD15DBB" w:rsidR="002673CE" w:rsidRDefault="00682464" w:rsidP="001D1B06">
            <w:pPr>
              <w:numPr>
                <w:ilvl w:val="0"/>
                <w:numId w:val="2"/>
              </w:numPr>
              <w:spacing w:after="60"/>
              <w:ind w:left="357" w:hanging="357"/>
              <w:rPr>
                <w:rFonts w:eastAsia="Calibri" w:cs="Arial"/>
                <w:noProof/>
                <w:color w:val="000000"/>
                <w:szCs w:val="24"/>
              </w:rPr>
            </w:pPr>
            <w:r w:rsidRPr="00DE5D2F">
              <w:rPr>
                <w:rFonts w:eastAsia="Calibri" w:cs="Arial"/>
                <w:noProof/>
                <w:color w:val="000000"/>
                <w:szCs w:val="24"/>
              </w:rPr>
              <w:t>Arkusz</w:t>
            </w:r>
            <w:r w:rsidR="0045608B">
              <w:rPr>
                <w:rFonts w:eastAsia="Calibri" w:cs="Arial"/>
                <w:noProof/>
                <w:color w:val="000000"/>
                <w:szCs w:val="24"/>
              </w:rPr>
              <w:t xml:space="preserve"> </w:t>
            </w:r>
            <w:r w:rsidRPr="00DE5D2F">
              <w:rPr>
                <w:rFonts w:eastAsia="Calibri" w:cs="Arial"/>
                <w:noProof/>
                <w:color w:val="000000"/>
                <w:szCs w:val="24"/>
              </w:rPr>
              <w:t>egzaminacyjny</w:t>
            </w:r>
            <w:r w:rsidR="0045608B">
              <w:rPr>
                <w:rFonts w:eastAsia="Calibri" w:cs="Arial"/>
                <w:noProof/>
                <w:color w:val="000000"/>
                <w:szCs w:val="24"/>
              </w:rPr>
              <w:t xml:space="preserve"> </w:t>
            </w:r>
            <w:r w:rsidRPr="00DE5D2F">
              <w:rPr>
                <w:rFonts w:eastAsia="Calibri" w:cs="Arial"/>
                <w:noProof/>
                <w:color w:val="000000"/>
                <w:szCs w:val="24"/>
              </w:rPr>
              <w:t>zawiera</w:t>
            </w:r>
            <w:r w:rsidR="0045608B">
              <w:rPr>
                <w:rFonts w:eastAsia="Calibri" w:cs="Arial"/>
                <w:noProof/>
                <w:color w:val="000000"/>
                <w:szCs w:val="24"/>
              </w:rPr>
              <w:t xml:space="preserve"> </w:t>
            </w:r>
            <w:r w:rsidR="00AE0249" w:rsidRPr="00AE0249">
              <w:rPr>
                <w:rFonts w:eastAsia="Calibri" w:cs="Arial"/>
                <w:noProof/>
                <w:color w:val="000000"/>
                <w:szCs w:val="24"/>
              </w:rPr>
              <w:t>1</w:t>
            </w:r>
            <w:r w:rsidR="0043074C">
              <w:rPr>
                <w:rFonts w:eastAsia="Calibri" w:cs="Arial"/>
                <w:noProof/>
                <w:color w:val="000000"/>
                <w:szCs w:val="24"/>
              </w:rPr>
              <w:t>9 zadań</w:t>
            </w:r>
            <w:r w:rsidRPr="00DE5D2F">
              <w:rPr>
                <w:rFonts w:eastAsia="Calibri" w:cs="Arial"/>
                <w:noProof/>
                <w:color w:val="000000"/>
                <w:szCs w:val="24"/>
              </w:rPr>
              <w:t>.</w:t>
            </w:r>
          </w:p>
          <w:p w14:paraId="451C020C" w14:textId="3D97CEB4" w:rsidR="002673CE" w:rsidRPr="00DE5D2F" w:rsidRDefault="002673CE" w:rsidP="001D1B06">
            <w:pPr>
              <w:numPr>
                <w:ilvl w:val="0"/>
                <w:numId w:val="2"/>
              </w:numPr>
              <w:spacing w:after="60"/>
              <w:ind w:left="357" w:hanging="357"/>
              <w:rPr>
                <w:rFonts w:eastAsia="Calibri" w:cs="Arial"/>
                <w:noProof/>
                <w:color w:val="000000"/>
                <w:szCs w:val="24"/>
              </w:rPr>
            </w:pPr>
            <w:r w:rsidRPr="00DE5D2F">
              <w:rPr>
                <w:rFonts w:eastAsia="Calibri" w:cs="Arial"/>
                <w:szCs w:val="24"/>
                <w:lang w:val="x-none"/>
              </w:rPr>
              <w:t>O</w:t>
            </w:r>
            <w:r w:rsidR="00682464" w:rsidRPr="00DE5D2F">
              <w:rPr>
                <w:rFonts w:eastAsia="Calibri" w:cs="Arial"/>
                <w:szCs w:val="24"/>
                <w:lang w:val="x-none"/>
              </w:rPr>
              <w:t>bok</w:t>
            </w:r>
            <w:r w:rsidR="0045608B">
              <w:rPr>
                <w:rFonts w:eastAsia="Calibri" w:cs="Arial"/>
                <w:szCs w:val="24"/>
                <w:lang w:val="x-none"/>
              </w:rPr>
              <w:t xml:space="preserve"> </w:t>
            </w:r>
            <w:r w:rsidR="00682464" w:rsidRPr="00DE5D2F">
              <w:rPr>
                <w:rFonts w:eastAsia="Calibri" w:cs="Arial"/>
                <w:szCs w:val="24"/>
                <w:lang w:val="x-none"/>
              </w:rPr>
              <w:t>każdego</w:t>
            </w:r>
            <w:r w:rsidR="0045608B">
              <w:rPr>
                <w:rFonts w:eastAsia="Calibri" w:cs="Arial"/>
                <w:szCs w:val="24"/>
                <w:lang w:val="x-none"/>
              </w:rPr>
              <w:t xml:space="preserve"> </w:t>
            </w:r>
            <w:r w:rsidR="00682464" w:rsidRPr="00DE5D2F">
              <w:rPr>
                <w:rFonts w:eastAsia="Calibri" w:cs="Arial"/>
                <w:szCs w:val="24"/>
                <w:lang w:val="x-none"/>
              </w:rPr>
              <w:t>numeru</w:t>
            </w:r>
            <w:r w:rsidR="0045608B">
              <w:rPr>
                <w:rFonts w:eastAsia="Calibri" w:cs="Arial"/>
                <w:szCs w:val="24"/>
                <w:lang w:val="x-none"/>
              </w:rPr>
              <w:t xml:space="preserve"> </w:t>
            </w:r>
            <w:r w:rsidR="00682464" w:rsidRPr="00DE5D2F">
              <w:rPr>
                <w:rFonts w:eastAsia="Calibri" w:cs="Arial"/>
                <w:szCs w:val="24"/>
                <w:lang w:val="x-none"/>
              </w:rPr>
              <w:t>zadania</w:t>
            </w:r>
            <w:r w:rsidR="0045608B">
              <w:rPr>
                <w:rFonts w:eastAsia="Calibri" w:cs="Arial"/>
                <w:szCs w:val="24"/>
                <w:lang w:val="x-none"/>
              </w:rPr>
              <w:t xml:space="preserve"> </w:t>
            </w:r>
            <w:r w:rsidR="00682464" w:rsidRPr="00DE5D2F">
              <w:rPr>
                <w:rFonts w:eastAsia="Calibri" w:cs="Arial"/>
                <w:szCs w:val="24"/>
                <w:lang w:val="x-none"/>
              </w:rPr>
              <w:t>jest</w:t>
            </w:r>
            <w:r w:rsidR="0045608B">
              <w:rPr>
                <w:rFonts w:eastAsia="Calibri" w:cs="Arial"/>
                <w:szCs w:val="24"/>
                <w:lang w:val="x-none"/>
              </w:rPr>
              <w:t xml:space="preserve"> </w:t>
            </w:r>
            <w:r w:rsidR="00682464" w:rsidRPr="00DE5D2F">
              <w:rPr>
                <w:rFonts w:eastAsia="Calibri" w:cs="Arial"/>
                <w:szCs w:val="24"/>
                <w:lang w:val="x-none"/>
              </w:rPr>
              <w:t>podana</w:t>
            </w:r>
            <w:r w:rsidR="0045608B">
              <w:rPr>
                <w:rFonts w:eastAsia="Calibri" w:cs="Arial"/>
                <w:szCs w:val="24"/>
                <w:lang w:val="x-none"/>
              </w:rPr>
              <w:t xml:space="preserve"> </w:t>
            </w:r>
            <w:r w:rsidR="00682464" w:rsidRPr="00DE5D2F">
              <w:rPr>
                <w:rFonts w:eastAsia="Calibri" w:cs="Arial"/>
                <w:szCs w:val="24"/>
                <w:lang w:val="x-none"/>
              </w:rPr>
              <w:t>maksymalna</w:t>
            </w:r>
            <w:r w:rsidR="0045608B">
              <w:rPr>
                <w:rFonts w:eastAsia="Calibri" w:cs="Arial"/>
                <w:szCs w:val="24"/>
                <w:lang w:val="x-none"/>
              </w:rPr>
              <w:t xml:space="preserve"> </w:t>
            </w:r>
            <w:r w:rsidR="00682464" w:rsidRPr="00DE5D2F">
              <w:rPr>
                <w:rFonts w:eastAsia="Calibri" w:cs="Arial"/>
                <w:szCs w:val="24"/>
              </w:rPr>
              <w:t>liczba</w:t>
            </w:r>
            <w:r w:rsidR="0045608B">
              <w:rPr>
                <w:rFonts w:eastAsia="Calibri" w:cs="Arial"/>
                <w:szCs w:val="24"/>
                <w:lang w:val="x-none"/>
              </w:rPr>
              <w:t xml:space="preserve"> </w:t>
            </w:r>
            <w:r w:rsidR="00682464" w:rsidRPr="00DE5D2F">
              <w:rPr>
                <w:rFonts w:eastAsia="Calibri" w:cs="Arial"/>
                <w:szCs w:val="24"/>
                <w:lang w:val="x-none"/>
              </w:rPr>
              <w:t>punktów,</w:t>
            </w:r>
            <w:r w:rsidR="0045608B">
              <w:rPr>
                <w:rFonts w:eastAsia="Calibri" w:cs="Arial"/>
                <w:szCs w:val="24"/>
                <w:lang w:val="x-none"/>
              </w:rPr>
              <w:t xml:space="preserve"> </w:t>
            </w:r>
            <w:r w:rsidR="00682464" w:rsidRPr="00DE5D2F">
              <w:rPr>
                <w:rFonts w:eastAsia="Calibri" w:cs="Arial"/>
                <w:szCs w:val="24"/>
                <w:lang w:val="x-none"/>
              </w:rPr>
              <w:t>którą</w:t>
            </w:r>
            <w:r w:rsidR="0045608B">
              <w:rPr>
                <w:rFonts w:eastAsia="Calibri" w:cs="Arial"/>
                <w:szCs w:val="24"/>
                <w:lang w:val="x-none"/>
              </w:rPr>
              <w:t xml:space="preserve"> </w:t>
            </w:r>
            <w:r w:rsidR="00682464" w:rsidRPr="00DE5D2F">
              <w:rPr>
                <w:rFonts w:eastAsia="Calibri" w:cs="Arial"/>
                <w:szCs w:val="24"/>
                <w:lang w:val="x-none"/>
              </w:rPr>
              <w:t>można</w:t>
            </w:r>
            <w:r w:rsidR="0045608B">
              <w:rPr>
                <w:rFonts w:eastAsia="Calibri" w:cs="Arial"/>
                <w:szCs w:val="24"/>
                <w:lang w:val="x-none"/>
              </w:rPr>
              <w:t xml:space="preserve"> </w:t>
            </w:r>
            <w:r w:rsidR="00682464" w:rsidRPr="00DE5D2F">
              <w:rPr>
                <w:rFonts w:eastAsia="Calibri" w:cs="Arial"/>
                <w:szCs w:val="24"/>
                <w:lang w:val="x-none"/>
              </w:rPr>
              <w:t>uzyskać</w:t>
            </w:r>
            <w:r w:rsidR="0045608B">
              <w:rPr>
                <w:rFonts w:eastAsia="Calibri" w:cs="Arial"/>
                <w:szCs w:val="24"/>
                <w:lang w:val="x-none"/>
              </w:rPr>
              <w:t xml:space="preserve"> </w:t>
            </w:r>
            <w:r w:rsidR="00682464" w:rsidRPr="00DE5D2F">
              <w:rPr>
                <w:rFonts w:eastAsia="Calibri" w:cs="Arial"/>
                <w:szCs w:val="24"/>
                <w:lang w:val="x-none"/>
              </w:rPr>
              <w:t>za</w:t>
            </w:r>
            <w:r w:rsidR="0045608B">
              <w:rPr>
                <w:rFonts w:eastAsia="Calibri" w:cs="Arial"/>
                <w:szCs w:val="24"/>
                <w:lang w:val="x-none"/>
              </w:rPr>
              <w:t xml:space="preserve"> </w:t>
            </w:r>
            <w:r w:rsidR="00682464" w:rsidRPr="00DE5D2F">
              <w:rPr>
                <w:rFonts w:eastAsia="Calibri" w:cs="Arial"/>
                <w:szCs w:val="24"/>
                <w:lang w:val="x-none"/>
              </w:rPr>
              <w:t>jego</w:t>
            </w:r>
            <w:r w:rsidR="0045608B">
              <w:rPr>
                <w:rFonts w:eastAsia="Calibri" w:cs="Arial"/>
                <w:szCs w:val="24"/>
                <w:lang w:val="x-none"/>
              </w:rPr>
              <w:t xml:space="preserve"> </w:t>
            </w:r>
            <w:r w:rsidR="00682464" w:rsidRPr="00DE5D2F">
              <w:rPr>
                <w:rFonts w:eastAsia="Calibri" w:cs="Arial"/>
                <w:szCs w:val="24"/>
                <w:lang w:val="x-none"/>
              </w:rPr>
              <w:t>poprawne</w:t>
            </w:r>
            <w:r w:rsidR="0045608B">
              <w:rPr>
                <w:rFonts w:eastAsia="Calibri" w:cs="Arial"/>
                <w:szCs w:val="24"/>
                <w:lang w:val="x-none"/>
              </w:rPr>
              <w:t xml:space="preserve"> </w:t>
            </w:r>
            <w:r w:rsidR="00682464" w:rsidRPr="00DE5D2F">
              <w:rPr>
                <w:rFonts w:eastAsia="Calibri" w:cs="Arial"/>
                <w:szCs w:val="24"/>
                <w:lang w:val="x-none"/>
              </w:rPr>
              <w:t>rozwiązanie</w:t>
            </w:r>
            <w:r w:rsidRPr="00DE5D2F">
              <w:rPr>
                <w:rFonts w:eastAsia="Calibri" w:cs="Arial"/>
                <w:noProof/>
                <w:color w:val="000000"/>
                <w:szCs w:val="24"/>
              </w:rPr>
              <w:t>.</w:t>
            </w:r>
          </w:p>
          <w:p w14:paraId="6B52A607" w14:textId="1CE5A4E9" w:rsidR="002673CE" w:rsidRPr="00DE5D2F" w:rsidRDefault="002673CE" w:rsidP="001D1B06">
            <w:pPr>
              <w:numPr>
                <w:ilvl w:val="0"/>
                <w:numId w:val="2"/>
              </w:numPr>
              <w:spacing w:after="60"/>
              <w:ind w:left="357" w:hanging="357"/>
              <w:rPr>
                <w:rFonts w:eastAsia="Calibri" w:cs="Arial"/>
                <w:noProof/>
                <w:color w:val="000000"/>
                <w:szCs w:val="24"/>
              </w:rPr>
            </w:pPr>
            <w:r w:rsidRPr="00DE5D2F">
              <w:rPr>
                <w:rFonts w:eastAsia="Calibri" w:cs="Arial"/>
                <w:szCs w:val="24"/>
              </w:rPr>
              <w:t>J</w:t>
            </w:r>
            <w:r w:rsidR="00682464" w:rsidRPr="00DE5D2F">
              <w:rPr>
                <w:rFonts w:eastAsia="Calibri" w:cs="Arial"/>
                <w:szCs w:val="24"/>
              </w:rPr>
              <w:t>eśli</w:t>
            </w:r>
            <w:r w:rsidR="0045608B">
              <w:rPr>
                <w:rFonts w:eastAsia="Calibri" w:cs="Arial"/>
                <w:szCs w:val="24"/>
              </w:rPr>
              <w:t xml:space="preserve"> </w:t>
            </w:r>
            <w:r w:rsidR="00682464" w:rsidRPr="00DE5D2F">
              <w:rPr>
                <w:rFonts w:eastAsia="Calibri" w:cs="Arial"/>
                <w:szCs w:val="24"/>
              </w:rPr>
              <w:t>się</w:t>
            </w:r>
            <w:r w:rsidR="0045608B">
              <w:rPr>
                <w:rFonts w:eastAsia="Calibri" w:cs="Arial"/>
                <w:szCs w:val="24"/>
              </w:rPr>
              <w:t xml:space="preserve"> </w:t>
            </w:r>
            <w:r w:rsidR="00682464" w:rsidRPr="00DE5D2F">
              <w:rPr>
                <w:rFonts w:eastAsia="Calibri" w:cs="Arial"/>
                <w:szCs w:val="24"/>
              </w:rPr>
              <w:t>pomylisz,</w:t>
            </w:r>
            <w:r w:rsidR="0045608B">
              <w:rPr>
                <w:rFonts w:eastAsia="Calibri" w:cs="Arial"/>
                <w:szCs w:val="24"/>
                <w:lang w:val="x-none"/>
              </w:rPr>
              <w:t xml:space="preserve"> </w:t>
            </w:r>
            <w:r w:rsidR="00682464" w:rsidRPr="00DE5D2F">
              <w:rPr>
                <w:rFonts w:eastAsia="Calibri" w:cs="Arial"/>
                <w:szCs w:val="24"/>
                <w:lang w:val="x-none"/>
              </w:rPr>
              <w:t>błędny</w:t>
            </w:r>
            <w:r w:rsidR="0045608B">
              <w:rPr>
                <w:rFonts w:eastAsia="Calibri" w:cs="Arial"/>
                <w:szCs w:val="24"/>
                <w:lang w:val="x-none"/>
              </w:rPr>
              <w:t xml:space="preserve"> </w:t>
            </w:r>
            <w:r w:rsidR="00682464" w:rsidRPr="00DE5D2F">
              <w:rPr>
                <w:rFonts w:eastAsia="Calibri" w:cs="Arial"/>
                <w:szCs w:val="24"/>
                <w:lang w:val="x-none"/>
              </w:rPr>
              <w:t>zapis</w:t>
            </w:r>
            <w:r w:rsidR="0045608B">
              <w:rPr>
                <w:rFonts w:eastAsia="Calibri" w:cs="Arial"/>
                <w:szCs w:val="24"/>
                <w:lang w:val="x-none"/>
              </w:rPr>
              <w:t xml:space="preserve"> </w:t>
            </w:r>
            <w:r w:rsidR="00682464" w:rsidRPr="00DE5D2F">
              <w:rPr>
                <w:rFonts w:eastAsia="Calibri" w:cs="Arial"/>
                <w:szCs w:val="24"/>
                <w:lang w:val="x-none"/>
              </w:rPr>
              <w:t>zapunktuj</w:t>
            </w:r>
            <w:r w:rsidRPr="00DE5D2F">
              <w:rPr>
                <w:rFonts w:eastAsia="Calibri" w:cs="Arial"/>
                <w:noProof/>
                <w:color w:val="000000"/>
                <w:szCs w:val="24"/>
              </w:rPr>
              <w:t>.</w:t>
            </w:r>
          </w:p>
          <w:p w14:paraId="7A1AE173" w14:textId="43B19A94" w:rsidR="00682464" w:rsidRPr="00DE5D2F" w:rsidRDefault="002673CE" w:rsidP="001D1B06">
            <w:pPr>
              <w:numPr>
                <w:ilvl w:val="0"/>
                <w:numId w:val="2"/>
              </w:numPr>
              <w:spacing w:after="60"/>
              <w:ind w:left="357" w:hanging="357"/>
              <w:rPr>
                <w:rFonts w:eastAsia="Calibri" w:cs="Arial"/>
                <w:noProof/>
                <w:sz w:val="24"/>
                <w:szCs w:val="24"/>
              </w:rPr>
            </w:pPr>
            <w:r w:rsidRPr="00DE5D2F">
              <w:rPr>
                <w:rFonts w:eastAsia="Calibri" w:cs="Arial"/>
                <w:noProof/>
                <w:color w:val="000000"/>
                <w:szCs w:val="24"/>
              </w:rPr>
              <w:t>M</w:t>
            </w:r>
            <w:r w:rsidR="00682464" w:rsidRPr="00DE5D2F">
              <w:rPr>
                <w:rFonts w:eastAsia="Calibri" w:cs="Arial"/>
                <w:noProof/>
                <w:color w:val="000000"/>
                <w:szCs w:val="24"/>
              </w:rPr>
              <w:t>ożesz</w:t>
            </w:r>
            <w:r w:rsidR="0045608B">
              <w:rPr>
                <w:rFonts w:eastAsia="Calibri" w:cs="Arial"/>
                <w:noProof/>
                <w:color w:val="000000"/>
                <w:szCs w:val="24"/>
              </w:rPr>
              <w:t xml:space="preserve"> </w:t>
            </w:r>
            <w:r w:rsidR="00682464" w:rsidRPr="00DE5D2F">
              <w:rPr>
                <w:rFonts w:eastAsia="Calibri" w:cs="Arial"/>
                <w:noProof/>
                <w:color w:val="000000"/>
                <w:szCs w:val="24"/>
              </w:rPr>
              <w:t>korzystać</w:t>
            </w:r>
            <w:r w:rsidR="0045608B">
              <w:rPr>
                <w:rFonts w:eastAsia="Calibri" w:cs="Arial"/>
                <w:noProof/>
                <w:color w:val="000000"/>
                <w:szCs w:val="24"/>
              </w:rPr>
              <w:t xml:space="preserve"> </w:t>
            </w:r>
            <w:r w:rsidR="00826653" w:rsidRPr="00DE5D2F">
              <w:rPr>
                <w:rFonts w:eastAsia="Calibri" w:cs="Arial"/>
                <w:noProof/>
                <w:color w:val="000000"/>
                <w:szCs w:val="24"/>
              </w:rPr>
              <w:t>z</w:t>
            </w:r>
            <w:r w:rsidR="00826653">
              <w:rPr>
                <w:rFonts w:eastAsia="Calibri" w:cs="Arial"/>
                <w:noProof/>
                <w:color w:val="000000"/>
                <w:szCs w:val="24"/>
              </w:rPr>
              <w:t> </w:t>
            </w:r>
            <w:r w:rsidR="00D8628D">
              <w:rPr>
                <w:rFonts w:eastAsia="Calibri" w:cs="Arial"/>
                <w:noProof/>
                <w:color w:val="000000"/>
                <w:szCs w:val="24"/>
              </w:rPr>
              <w:t>„</w:t>
            </w:r>
            <w:r w:rsidR="00682464" w:rsidRPr="00DE5D2F">
              <w:rPr>
                <w:rFonts w:eastAsia="Calibri" w:cs="Arial"/>
                <w:iCs/>
                <w:noProof/>
                <w:color w:val="000000"/>
                <w:szCs w:val="24"/>
              </w:rPr>
              <w:t>Wybranych</w:t>
            </w:r>
            <w:r w:rsidR="0045608B">
              <w:rPr>
                <w:rFonts w:eastAsia="Calibri" w:cs="Arial"/>
                <w:iCs/>
                <w:noProof/>
                <w:color w:val="000000"/>
                <w:szCs w:val="24"/>
              </w:rPr>
              <w:t xml:space="preserve"> </w:t>
            </w:r>
            <w:r w:rsidR="00682464" w:rsidRPr="00DE5D2F">
              <w:rPr>
                <w:rFonts w:eastAsia="Calibri" w:cs="Arial"/>
                <w:iCs/>
                <w:noProof/>
                <w:color w:val="000000"/>
                <w:szCs w:val="24"/>
              </w:rPr>
              <w:t>wzorów</w:t>
            </w:r>
            <w:r w:rsidR="0045608B">
              <w:rPr>
                <w:rFonts w:eastAsia="Calibri" w:cs="Arial"/>
                <w:iCs/>
                <w:noProof/>
                <w:color w:val="000000"/>
                <w:szCs w:val="24"/>
              </w:rPr>
              <w:t xml:space="preserve"> </w:t>
            </w:r>
            <w:r w:rsidR="00826653" w:rsidRPr="00DE5D2F">
              <w:rPr>
                <w:rFonts w:eastAsia="Calibri" w:cs="Arial"/>
                <w:iCs/>
                <w:noProof/>
                <w:color w:val="000000"/>
                <w:szCs w:val="24"/>
              </w:rPr>
              <w:t>i</w:t>
            </w:r>
            <w:r w:rsidR="00826653">
              <w:rPr>
                <w:rFonts w:eastAsia="Calibri" w:cs="Arial"/>
                <w:iCs/>
                <w:noProof/>
                <w:color w:val="000000"/>
                <w:szCs w:val="24"/>
              </w:rPr>
              <w:t> </w:t>
            </w:r>
            <w:r w:rsidR="00682464" w:rsidRPr="00DE5D2F">
              <w:rPr>
                <w:rFonts w:eastAsia="Calibri" w:cs="Arial"/>
                <w:iCs/>
                <w:noProof/>
                <w:color w:val="000000"/>
                <w:szCs w:val="24"/>
              </w:rPr>
              <w:t>stałych</w:t>
            </w:r>
            <w:r w:rsidR="0045608B">
              <w:rPr>
                <w:rFonts w:eastAsia="Calibri" w:cs="Arial"/>
                <w:iCs/>
                <w:noProof/>
                <w:color w:val="000000"/>
                <w:szCs w:val="24"/>
              </w:rPr>
              <w:t xml:space="preserve"> </w:t>
            </w:r>
            <w:r w:rsidR="00682464" w:rsidRPr="00DE5D2F">
              <w:rPr>
                <w:rFonts w:eastAsia="Calibri" w:cs="Arial"/>
                <w:iCs/>
                <w:noProof/>
                <w:color w:val="000000"/>
                <w:szCs w:val="24"/>
              </w:rPr>
              <w:t>fizykochemicznych</w:t>
            </w:r>
            <w:r w:rsidR="0045608B">
              <w:rPr>
                <w:rFonts w:eastAsia="Calibri" w:cs="Arial"/>
                <w:iCs/>
                <w:noProof/>
                <w:color w:val="000000"/>
                <w:szCs w:val="24"/>
              </w:rPr>
              <w:t xml:space="preserve"> </w:t>
            </w:r>
            <w:r w:rsidR="00682464" w:rsidRPr="00DE5D2F">
              <w:rPr>
                <w:rFonts w:eastAsia="Calibri" w:cs="Arial"/>
                <w:iCs/>
                <w:noProof/>
                <w:color w:val="000000"/>
                <w:szCs w:val="24"/>
              </w:rPr>
              <w:t>na</w:t>
            </w:r>
            <w:r w:rsidR="0045608B">
              <w:rPr>
                <w:rFonts w:eastAsia="Calibri" w:cs="Arial"/>
                <w:iCs/>
                <w:noProof/>
                <w:color w:val="000000"/>
                <w:szCs w:val="24"/>
              </w:rPr>
              <w:t xml:space="preserve"> </w:t>
            </w:r>
            <w:r w:rsidR="00682464" w:rsidRPr="00DE5D2F">
              <w:rPr>
                <w:rFonts w:eastAsia="Calibri" w:cs="Arial"/>
                <w:iCs/>
                <w:noProof/>
                <w:color w:val="000000"/>
                <w:szCs w:val="24"/>
              </w:rPr>
              <w:t>egzamin</w:t>
            </w:r>
            <w:r w:rsidR="0045608B">
              <w:rPr>
                <w:rFonts w:eastAsia="Calibri" w:cs="Arial"/>
                <w:iCs/>
                <w:noProof/>
                <w:color w:val="000000"/>
                <w:szCs w:val="24"/>
              </w:rPr>
              <w:t xml:space="preserve"> </w:t>
            </w:r>
            <w:r w:rsidR="00682464" w:rsidRPr="00DE5D2F">
              <w:rPr>
                <w:rFonts w:eastAsia="Calibri" w:cs="Arial"/>
                <w:iCs/>
                <w:noProof/>
                <w:color w:val="000000"/>
                <w:szCs w:val="24"/>
              </w:rPr>
              <w:t>maturalny</w:t>
            </w:r>
            <w:r w:rsidR="0045608B">
              <w:rPr>
                <w:rFonts w:eastAsia="Calibri" w:cs="Arial"/>
                <w:iCs/>
                <w:noProof/>
                <w:color w:val="000000"/>
                <w:szCs w:val="24"/>
              </w:rPr>
              <w:t xml:space="preserve"> </w:t>
            </w:r>
            <w:r w:rsidR="00826653" w:rsidRPr="00DE5D2F">
              <w:rPr>
                <w:rFonts w:eastAsia="Calibri" w:cs="Arial"/>
                <w:iCs/>
                <w:noProof/>
                <w:color w:val="000000"/>
                <w:szCs w:val="24"/>
              </w:rPr>
              <w:t>z</w:t>
            </w:r>
            <w:r w:rsidR="00826653">
              <w:rPr>
                <w:rFonts w:eastAsia="Calibri" w:cs="Arial"/>
                <w:iCs/>
                <w:noProof/>
                <w:color w:val="000000"/>
                <w:szCs w:val="24"/>
              </w:rPr>
              <w:t> </w:t>
            </w:r>
            <w:r w:rsidR="00682464" w:rsidRPr="00DE5D2F">
              <w:rPr>
                <w:rFonts w:eastAsia="Calibri" w:cs="Arial"/>
                <w:iCs/>
                <w:noProof/>
                <w:color w:val="000000"/>
                <w:szCs w:val="24"/>
              </w:rPr>
              <w:t>biologii,</w:t>
            </w:r>
            <w:r w:rsidR="0045608B">
              <w:rPr>
                <w:rFonts w:eastAsia="Calibri" w:cs="Arial"/>
                <w:iCs/>
                <w:noProof/>
                <w:color w:val="000000"/>
                <w:szCs w:val="24"/>
              </w:rPr>
              <w:t xml:space="preserve"> </w:t>
            </w:r>
            <w:r w:rsidR="00682464" w:rsidRPr="00DE5D2F">
              <w:rPr>
                <w:rFonts w:eastAsia="Calibri" w:cs="Arial"/>
                <w:iCs/>
                <w:noProof/>
                <w:color w:val="000000"/>
                <w:szCs w:val="24"/>
              </w:rPr>
              <w:t>chemii</w:t>
            </w:r>
            <w:r w:rsidR="0045608B">
              <w:rPr>
                <w:rFonts w:eastAsia="Calibri" w:cs="Arial"/>
                <w:iCs/>
                <w:noProof/>
                <w:color w:val="000000"/>
                <w:szCs w:val="24"/>
              </w:rPr>
              <w:t xml:space="preserve"> </w:t>
            </w:r>
            <w:r w:rsidR="00826653" w:rsidRPr="00DE5D2F">
              <w:rPr>
                <w:rFonts w:eastAsia="Calibri" w:cs="Arial"/>
                <w:iCs/>
                <w:noProof/>
                <w:color w:val="000000"/>
                <w:szCs w:val="24"/>
              </w:rPr>
              <w:t>i</w:t>
            </w:r>
            <w:r w:rsidR="00826653">
              <w:rPr>
                <w:rFonts w:eastAsia="Calibri" w:cs="Arial"/>
                <w:iCs/>
                <w:noProof/>
                <w:color w:val="000000"/>
                <w:szCs w:val="24"/>
              </w:rPr>
              <w:t> </w:t>
            </w:r>
            <w:r w:rsidR="00682464" w:rsidRPr="00DE5D2F">
              <w:rPr>
                <w:rFonts w:eastAsia="Calibri" w:cs="Arial"/>
                <w:iCs/>
                <w:noProof/>
                <w:color w:val="000000"/>
                <w:szCs w:val="24"/>
              </w:rPr>
              <w:t>fizyki</w:t>
            </w:r>
            <w:r w:rsidR="00D8628D">
              <w:rPr>
                <w:rFonts w:eastAsia="Calibri" w:cs="Arial"/>
                <w:iCs/>
                <w:noProof/>
                <w:color w:val="000000"/>
                <w:szCs w:val="24"/>
              </w:rPr>
              <w:t>”</w:t>
            </w:r>
            <w:r w:rsidR="00682464" w:rsidRPr="00DE5D2F">
              <w:rPr>
                <w:rFonts w:eastAsia="Calibri" w:cs="Arial"/>
                <w:noProof/>
                <w:color w:val="000000"/>
                <w:szCs w:val="24"/>
              </w:rPr>
              <w:t>,</w:t>
            </w:r>
            <w:r w:rsidR="0045608B">
              <w:rPr>
                <w:rFonts w:eastAsia="Calibri" w:cs="Arial"/>
                <w:noProof/>
                <w:color w:val="000000"/>
                <w:szCs w:val="24"/>
              </w:rPr>
              <w:t xml:space="preserve"> </w:t>
            </w:r>
            <w:r w:rsidR="00D8628D">
              <w:rPr>
                <w:rFonts w:eastAsia="Calibri" w:cs="Arial"/>
                <w:noProof/>
                <w:color w:val="000000"/>
                <w:szCs w:val="24"/>
              </w:rPr>
              <w:t>z </w:t>
            </w:r>
            <w:r w:rsidR="00682464" w:rsidRPr="00DE5D2F">
              <w:rPr>
                <w:rFonts w:eastAsia="Calibri" w:cs="Arial"/>
                <w:noProof/>
                <w:color w:val="000000"/>
                <w:szCs w:val="24"/>
              </w:rPr>
              <w:t>linijki</w:t>
            </w:r>
            <w:r w:rsidR="0045608B">
              <w:rPr>
                <w:rFonts w:eastAsia="Calibri" w:cs="Arial"/>
                <w:noProof/>
                <w:color w:val="000000"/>
                <w:szCs w:val="24"/>
              </w:rPr>
              <w:t xml:space="preserve"> </w:t>
            </w:r>
            <w:r w:rsidR="00682464" w:rsidRPr="00DE5D2F">
              <w:rPr>
                <w:rFonts w:eastAsia="Calibri" w:cs="Arial"/>
                <w:noProof/>
                <w:color w:val="000000"/>
                <w:szCs w:val="24"/>
              </w:rPr>
              <w:t>oraz</w:t>
            </w:r>
            <w:r w:rsidR="0045608B">
              <w:rPr>
                <w:rFonts w:eastAsia="Calibri" w:cs="Arial"/>
                <w:noProof/>
                <w:color w:val="000000"/>
                <w:szCs w:val="24"/>
              </w:rPr>
              <w:t xml:space="preserve"> </w:t>
            </w:r>
            <w:r w:rsidR="00D8628D">
              <w:rPr>
                <w:rFonts w:eastAsia="Calibri" w:cs="Arial"/>
                <w:noProof/>
                <w:color w:val="000000"/>
                <w:szCs w:val="24"/>
              </w:rPr>
              <w:t>z </w:t>
            </w:r>
            <w:r w:rsidR="00682464" w:rsidRPr="00DE5D2F">
              <w:rPr>
                <w:rFonts w:eastAsia="Calibri" w:cs="Arial"/>
                <w:noProof/>
                <w:color w:val="000000"/>
                <w:szCs w:val="24"/>
              </w:rPr>
              <w:t>kalkulatora</w:t>
            </w:r>
            <w:r w:rsidR="0045608B">
              <w:rPr>
                <w:rFonts w:eastAsia="Calibri" w:cs="Arial"/>
                <w:noProof/>
                <w:color w:val="000000"/>
                <w:szCs w:val="24"/>
              </w:rPr>
              <w:t xml:space="preserve"> </w:t>
            </w:r>
            <w:r w:rsidR="00682464" w:rsidRPr="00DE5D2F">
              <w:rPr>
                <w:rFonts w:eastAsia="Calibri" w:cs="Arial"/>
                <w:noProof/>
                <w:color w:val="000000"/>
                <w:szCs w:val="24"/>
              </w:rPr>
              <w:t>prostego.</w:t>
            </w:r>
          </w:p>
        </w:tc>
      </w:tr>
    </w:tbl>
    <w:p w14:paraId="096F3831" w14:textId="77777777" w:rsidR="00682464" w:rsidRPr="00DE5D2F" w:rsidRDefault="00682464" w:rsidP="001D1B06">
      <w:pPr>
        <w:rPr>
          <w:noProof/>
          <w:lang w:eastAsia="ar-SA"/>
        </w:rPr>
      </w:pPr>
    </w:p>
    <w:p w14:paraId="0ACB606F" w14:textId="77777777" w:rsidR="00682464" w:rsidRPr="00DE5D2F" w:rsidRDefault="00682464" w:rsidP="001D1B06">
      <w:pPr>
        <w:jc w:val="center"/>
        <w:rPr>
          <w:noProof/>
          <w:lang w:eastAsia="ar-SA"/>
        </w:rPr>
      </w:pPr>
      <w:r w:rsidRPr="00DE5D2F">
        <w:rPr>
          <w:rFonts w:eastAsia="Calibri" w:cs="Arial"/>
          <w:noProof/>
          <w:sz w:val="24"/>
          <w:szCs w:val="24"/>
        </w:rPr>
        <w:drawing>
          <wp:inline distT="0" distB="0" distL="0" distR="0" wp14:anchorId="3E2081ED" wp14:editId="196441D8">
            <wp:extent cx="1844855" cy="2613546"/>
            <wp:effectExtent l="0" t="0" r="317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Zrzut ekranu 2022-07-26 09265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8613" cy="2703870"/>
                    </a:xfrm>
                    <a:prstGeom prst="rect">
                      <a:avLst/>
                    </a:prstGeom>
                  </pic:spPr>
                </pic:pic>
              </a:graphicData>
            </a:graphic>
          </wp:inline>
        </w:drawing>
      </w:r>
    </w:p>
    <w:p w14:paraId="373F3161" w14:textId="45E7B1DD" w:rsidR="00345AD5" w:rsidRDefault="00345AD5">
      <w:pPr>
        <w:spacing w:after="160" w:line="259" w:lineRule="auto"/>
        <w:rPr>
          <w:noProof/>
          <w:lang w:eastAsia="ar-SA" w:bidi="en-US"/>
        </w:rPr>
      </w:pPr>
      <w:r>
        <w:rPr>
          <w:noProof/>
          <w:lang w:eastAsia="ar-SA" w:bidi="en-US"/>
        </w:rPr>
        <w:br w:type="page"/>
      </w:r>
    </w:p>
    <w:p w14:paraId="79026C2C" w14:textId="6BAEEBDA" w:rsidR="002673CE" w:rsidRPr="0056533E" w:rsidRDefault="002673CE" w:rsidP="0056533E">
      <w:pPr>
        <w:pStyle w:val="Pasek"/>
      </w:pPr>
      <w:r>
        <w:lastRenderedPageBreak/>
        <w:t xml:space="preserve">  </w:t>
      </w:r>
      <w:r w:rsidRPr="0056533E">
        <w:t>Zadanie 1.</w:t>
      </w:r>
    </w:p>
    <w:p w14:paraId="3FC39E4A" w14:textId="791BF248" w:rsidR="00A56A27" w:rsidRDefault="002673CE" w:rsidP="0056533E">
      <w:pPr>
        <w:pStyle w:val="Wstp"/>
      </w:pPr>
      <w:r>
        <w:t xml:space="preserve">  </w:t>
      </w:r>
      <w:r w:rsidRPr="0056533E">
        <w:t>R</w:t>
      </w:r>
      <w:r w:rsidR="0056533E" w:rsidRPr="0056533E">
        <w:t xml:space="preserve">ybonukleaza jest zbudowana z pojedynczego łańcucha polipeptydowego, składającego się ze 124 reszt aminokwasowych i stabilizowanego czterema mostkami disiarczkowymi. </w:t>
      </w:r>
      <w:r w:rsidR="001B6474">
        <w:t>Te mostki</w:t>
      </w:r>
      <w:r w:rsidR="00A56A27">
        <w:t xml:space="preserve"> są tworzone przez następujące pary cystein: </w:t>
      </w:r>
      <w:r w:rsidR="00A56A27" w:rsidRPr="00A56A27">
        <w:t>26</w:t>
      </w:r>
      <w:r w:rsidR="00A56A27">
        <w:t>–</w:t>
      </w:r>
      <w:r w:rsidR="00A56A27" w:rsidRPr="00A56A27">
        <w:t>84, 40</w:t>
      </w:r>
      <w:r w:rsidR="00A56A27">
        <w:t>–</w:t>
      </w:r>
      <w:r w:rsidR="00A56A27" w:rsidRPr="00A56A27">
        <w:t>95, 65</w:t>
      </w:r>
      <w:r w:rsidR="00A56A27">
        <w:t>–</w:t>
      </w:r>
      <w:r w:rsidR="00A56A27" w:rsidRPr="00A56A27">
        <w:t>72, 58</w:t>
      </w:r>
      <w:r w:rsidR="00A56A27">
        <w:t>–</w:t>
      </w:r>
      <w:r w:rsidR="00A56A27" w:rsidRPr="00A56A27">
        <w:t>110</w:t>
      </w:r>
      <w:r w:rsidR="00A56A27">
        <w:t xml:space="preserve">, dzięki czemu łańcuch </w:t>
      </w:r>
      <w:r w:rsidR="00193FF4">
        <w:t>polipeptydowy</w:t>
      </w:r>
      <w:r w:rsidR="00A56A27">
        <w:t xml:space="preserve"> jest zwinięty </w:t>
      </w:r>
      <w:r w:rsidR="00193FF4">
        <w:t>w </w:t>
      </w:r>
      <w:r w:rsidR="00A56A27">
        <w:t>formę zbliżoną do kuli.</w:t>
      </w:r>
    </w:p>
    <w:p w14:paraId="66F5FD15" w14:textId="4CD5E1DE" w:rsidR="002B7F50" w:rsidRPr="00A56A27" w:rsidRDefault="00A56A27" w:rsidP="0056533E">
      <w:pPr>
        <w:pStyle w:val="Wstp"/>
      </w:pPr>
      <w:r>
        <w:t xml:space="preserve"> </w:t>
      </w:r>
      <w:r w:rsidR="0056533E" w:rsidRPr="0056533E">
        <w:t>Podczas doświadczenia rybonukleazę poddano najpierw działaniu β-merkaptoetanolu, a następnie – działaniu mocznika. β-merkaptoetanol redukuje i – w konsekwencji – zrywa mostki disiarczkowe, a mocznik zaburza oddziaływania niekowalencyjne, m.in. zrywa występujące w białku wiązania wodorowe</w:t>
      </w:r>
      <w:r>
        <w:t xml:space="preserve">. </w:t>
      </w:r>
      <w:r w:rsidR="00193FF4" w:rsidRPr="00A56A27">
        <w:t>W</w:t>
      </w:r>
      <w:r w:rsidR="00193FF4">
        <w:t> </w:t>
      </w:r>
      <w:r w:rsidRPr="00A56A27">
        <w:t>wyniku działania tych odczynników</w:t>
      </w:r>
      <w:r w:rsidR="0056533E" w:rsidRPr="00A56A27">
        <w:t xml:space="preserve"> rybonukleaza zmieniła strukturę przestrzenną</w:t>
      </w:r>
      <w:r w:rsidR="00193FF4">
        <w:t xml:space="preserve"> – łańcuch polipeptydowy się rozwinął –</w:t>
      </w:r>
      <w:r w:rsidR="0056533E" w:rsidRPr="00A56A27">
        <w:t xml:space="preserve"> i stała się nieaktywna</w:t>
      </w:r>
      <w:r>
        <w:t xml:space="preserve">, ale </w:t>
      </w:r>
      <w:r w:rsidR="00193FF4">
        <w:t xml:space="preserve">liczba i kolejność </w:t>
      </w:r>
      <w:r>
        <w:t xml:space="preserve">reszt aminokwasowych </w:t>
      </w:r>
      <w:r w:rsidR="00193FF4">
        <w:t>w </w:t>
      </w:r>
      <w:r>
        <w:t>łańcuchu nie uległ</w:t>
      </w:r>
      <w:r w:rsidR="00193FF4">
        <w:t>y</w:t>
      </w:r>
      <w:r>
        <w:t xml:space="preserve"> zmianie.</w:t>
      </w:r>
    </w:p>
    <w:p w14:paraId="09EE7D57" w14:textId="3D44DE0B" w:rsidR="002673CE" w:rsidRDefault="00193FF4" w:rsidP="0056533E">
      <w:pPr>
        <w:pStyle w:val="Wstp"/>
      </w:pPr>
      <w:r>
        <w:t xml:space="preserve"> </w:t>
      </w:r>
      <w:r w:rsidR="0056533E" w:rsidRPr="00D13697">
        <w:t xml:space="preserve">Następnie usunięto </w:t>
      </w:r>
      <w:r w:rsidR="0056533E" w:rsidRPr="0056533E">
        <w:t>z roztworu najpierw mocznik, a potem β-merkaptoetanol. Enzym uległ spontanicznemu zwinięciu i odzyskał aktywność katalityczną</w:t>
      </w:r>
      <w:r w:rsidR="002673CE" w:rsidRPr="0056533E">
        <w:t>.</w:t>
      </w:r>
    </w:p>
    <w:p w14:paraId="297444ED" w14:textId="77777777" w:rsidR="002673CE" w:rsidRPr="0056533E" w:rsidRDefault="002673CE" w:rsidP="0056533E">
      <w:pPr>
        <w:pStyle w:val="Pasek"/>
      </w:pPr>
      <w:r>
        <w:cr/>
        <w:t xml:space="preserve">  </w:t>
      </w:r>
      <w:r w:rsidRPr="0056533E">
        <w:t>Zadanie 1.1. (0–1)</w:t>
      </w:r>
    </w:p>
    <w:p w14:paraId="799974A1" w14:textId="0DA4ABBC" w:rsidR="0056533E" w:rsidRDefault="002673CE" w:rsidP="0056533E">
      <w:pPr>
        <w:pStyle w:val="Polecenie"/>
      </w:pPr>
      <w:r>
        <w:t xml:space="preserve">  </w:t>
      </w:r>
      <w:r w:rsidR="0056533E" w:rsidRPr="0056533E">
        <w:t xml:space="preserve">Oceń, czy poniższe stwierdzenia dotyczące przedstawionego doświadczenia są prawdziwe. </w:t>
      </w:r>
      <w:r w:rsidR="0001728F" w:rsidRPr="00864772">
        <w:rPr>
          <w:rFonts w:eastAsia="Times New Roman"/>
          <w:color w:val="000000" w:themeColor="text1"/>
          <w:lang w:eastAsia="pl-PL"/>
        </w:rPr>
        <w:t xml:space="preserve">Po każdym numerze zapisz literę </w:t>
      </w:r>
      <w:r w:rsidR="0001728F" w:rsidRPr="00864772">
        <w:t>P, jeśli stwierdzenie jest prawdziwe, albo F – jeśli jest fałszywe.</w:t>
      </w:r>
    </w:p>
    <w:p w14:paraId="015CF616" w14:textId="77777777" w:rsidR="0001728F" w:rsidRPr="0001728F" w:rsidRDefault="0001728F" w:rsidP="0001728F">
      <w:pPr>
        <w:rPr>
          <w:lang w:bidi="en-US"/>
        </w:rPr>
      </w:pPr>
    </w:p>
    <w:p w14:paraId="7105A4B0" w14:textId="739678BB" w:rsidR="0001728F" w:rsidRDefault="0001728F" w:rsidP="0001728F">
      <w:pPr>
        <w:rPr>
          <w:lang w:bidi="en-US"/>
        </w:rPr>
      </w:pPr>
      <w:r>
        <w:rPr>
          <w:lang w:bidi="en-US"/>
        </w:rPr>
        <w:t>1. Do opisanej powyżej utraty aktywności enzymatycznej rybonukleazy dochodzi na skutek zniszczenia jej struktury pierwszorzędowej.</w:t>
      </w:r>
    </w:p>
    <w:p w14:paraId="045C0272" w14:textId="06D6E738" w:rsidR="0001728F" w:rsidRPr="0001728F" w:rsidRDefault="0001728F" w:rsidP="0001728F">
      <w:pPr>
        <w:rPr>
          <w:lang w:bidi="en-US"/>
        </w:rPr>
      </w:pPr>
      <w:r>
        <w:rPr>
          <w:lang w:bidi="en-US"/>
        </w:rPr>
        <w:t xml:space="preserve">2. Denaturacja rybonukleazy powoduje jej dezaktywację, </w:t>
      </w:r>
      <w:r w:rsidR="00602702">
        <w:rPr>
          <w:lang w:bidi="en-US"/>
        </w:rPr>
        <w:t>a </w:t>
      </w:r>
      <w:proofErr w:type="spellStart"/>
      <w:r>
        <w:rPr>
          <w:lang w:bidi="en-US"/>
        </w:rPr>
        <w:t>renaturacja</w:t>
      </w:r>
      <w:proofErr w:type="spellEnd"/>
      <w:r>
        <w:rPr>
          <w:lang w:bidi="en-US"/>
        </w:rPr>
        <w:t xml:space="preserve"> przywraca jej aktywność katalityczną.</w:t>
      </w:r>
    </w:p>
    <w:p w14:paraId="7E6E55EC" w14:textId="77777777" w:rsidR="002673CE" w:rsidRPr="0056533E" w:rsidRDefault="002673CE" w:rsidP="0001728F">
      <w:r>
        <w:cr/>
        <w:t xml:space="preserve">  </w:t>
      </w:r>
      <w:r w:rsidRPr="0056533E">
        <w:t>Zadanie 1.2. (0–1)</w:t>
      </w:r>
    </w:p>
    <w:p w14:paraId="2DB9057E" w14:textId="6FE68A3B" w:rsidR="0056533E" w:rsidRPr="0056533E" w:rsidRDefault="002673CE" w:rsidP="0056533E">
      <w:pPr>
        <w:pStyle w:val="Polecenie"/>
      </w:pPr>
      <w:r>
        <w:t xml:space="preserve">  </w:t>
      </w:r>
      <w:r w:rsidR="0056533E" w:rsidRPr="0056533E">
        <w:t xml:space="preserve">Rozstrzygnij, czy mostki </w:t>
      </w:r>
      <w:proofErr w:type="spellStart"/>
      <w:r w:rsidR="0056533E" w:rsidRPr="0056533E">
        <w:t>disiarczkowe</w:t>
      </w:r>
      <w:proofErr w:type="spellEnd"/>
      <w:r w:rsidR="0056533E" w:rsidRPr="0056533E">
        <w:t xml:space="preserve"> stabilizują strukturę trzeciorzędową, czy – strukturę czwartorzędową rybonukleazy. Odpowiedź uzasadnij.</w:t>
      </w:r>
    </w:p>
    <w:p w14:paraId="3C48FC3A" w14:textId="77777777" w:rsidR="0056533E" w:rsidRDefault="0056533E" w:rsidP="0001728F"/>
    <w:p w14:paraId="2E147F5A" w14:textId="57CF06E9" w:rsidR="0056533E" w:rsidRPr="0056533E" w:rsidRDefault="0056533E" w:rsidP="0056533E">
      <w:r w:rsidRPr="0056533E">
        <w:t>Rozstrzygnięcie:</w:t>
      </w:r>
      <w:r>
        <w:t xml:space="preserve"> ----</w:t>
      </w:r>
    </w:p>
    <w:p w14:paraId="63666B99" w14:textId="1CB5498D" w:rsidR="0056533E" w:rsidRDefault="0056533E" w:rsidP="0056533E">
      <w:r w:rsidRPr="0056533E">
        <w:t>Uzasadnienie:</w:t>
      </w:r>
      <w:r>
        <w:t xml:space="preserve"> ----</w:t>
      </w:r>
    </w:p>
    <w:p w14:paraId="7B74A3D3" w14:textId="77777777" w:rsidR="002673CE" w:rsidRPr="0056533E" w:rsidRDefault="002673CE" w:rsidP="0001728F">
      <w:r>
        <w:cr/>
        <w:t xml:space="preserve">  </w:t>
      </w:r>
      <w:r w:rsidRPr="0056533E">
        <w:t>Zadanie 2.</w:t>
      </w:r>
    </w:p>
    <w:p w14:paraId="24FDC204" w14:textId="3E028408" w:rsidR="002673CE" w:rsidRPr="0056533E" w:rsidRDefault="002673CE" w:rsidP="0056533E">
      <w:pPr>
        <w:pStyle w:val="Wstp"/>
      </w:pPr>
      <w:r>
        <w:t xml:space="preserve">  </w:t>
      </w:r>
      <w:r w:rsidRPr="0056533E">
        <w:t>P</w:t>
      </w:r>
      <w:r w:rsidR="0056533E" w:rsidRPr="0056533E">
        <w:t>lastydy to zróżnicowana pod względem budowy i funkcji grupa organellów roślinnych. Do plastydów zaliczamy m.in.: proplastydy, amyloplasty, etioplasty, chloroplasty oraz chromoplasty. Podczas rozwoju rośliny jedne formy plastydów mogą się przekształcać w inne formy plastydów</w:t>
      </w:r>
      <w:r w:rsidRPr="0056533E">
        <w:t>.</w:t>
      </w:r>
    </w:p>
    <w:p w14:paraId="7FF617A0" w14:textId="24D32E44" w:rsidR="002673CE" w:rsidRPr="0056533E" w:rsidRDefault="002673CE" w:rsidP="0056533E">
      <w:pPr>
        <w:pStyle w:val="Wstp"/>
      </w:pPr>
      <w:r>
        <w:t xml:space="preserve"> </w:t>
      </w:r>
      <w:r w:rsidRPr="00193FF4">
        <w:t>P</w:t>
      </w:r>
      <w:r w:rsidR="0056533E" w:rsidRPr="00193FF4">
        <w:t xml:space="preserve">oniżej przedstawiono </w:t>
      </w:r>
      <w:r w:rsidR="00FD7F28" w:rsidRPr="00193FF4">
        <w:t xml:space="preserve">trzy </w:t>
      </w:r>
      <w:r w:rsidR="008B00B9" w:rsidRPr="00193FF4">
        <w:t>opisy</w:t>
      </w:r>
      <w:r w:rsidR="00FD7F28" w:rsidRPr="00193FF4">
        <w:t xml:space="preserve"> (A</w:t>
      </w:r>
      <w:r w:rsidR="00D57435" w:rsidRPr="00193FF4">
        <w:t>–</w:t>
      </w:r>
      <w:r w:rsidR="00FD7F28" w:rsidRPr="00193FF4">
        <w:t>C)</w:t>
      </w:r>
      <w:r w:rsidR="0056533E" w:rsidRPr="00193FF4">
        <w:t xml:space="preserve"> niewybarwionych tkanek roślinnych z widocznymi plastydami</w:t>
      </w:r>
      <w:r w:rsidRPr="00193FF4">
        <w:t>.</w:t>
      </w:r>
    </w:p>
    <w:p w14:paraId="09F9EA2D" w14:textId="0B39167A" w:rsidR="0056533E" w:rsidRDefault="0056533E" w:rsidP="0056533E">
      <w:pPr>
        <w:pStyle w:val="Wstp"/>
      </w:pPr>
    </w:p>
    <w:p w14:paraId="281FF59A" w14:textId="10815BE8" w:rsidR="008B00B9" w:rsidRPr="00193FF4" w:rsidRDefault="00FD7F28" w:rsidP="0056533E">
      <w:pPr>
        <w:pStyle w:val="Wstp"/>
      </w:pPr>
      <w:r w:rsidRPr="00193FF4">
        <w:t>A</w:t>
      </w:r>
      <w:r w:rsidR="008B00B9" w:rsidRPr="00193FF4">
        <w:t xml:space="preserve">. </w:t>
      </w:r>
      <w:r w:rsidR="00602702" w:rsidRPr="00193FF4">
        <w:t>W </w:t>
      </w:r>
      <w:r w:rsidR="008B00B9" w:rsidRPr="00193FF4">
        <w:t>komórkach tej tkanki są widoczne liczne zielone, kuliste plastydy, wypełniające większość cytoplazmy. Wszystkie widoczne plastydy są podobnej wielkości.</w:t>
      </w:r>
    </w:p>
    <w:p w14:paraId="7124E2AF" w14:textId="3B707002" w:rsidR="008B00B9" w:rsidRPr="00193FF4" w:rsidRDefault="00FD7F28" w:rsidP="0056533E">
      <w:pPr>
        <w:pStyle w:val="Wstp"/>
      </w:pPr>
      <w:r w:rsidRPr="00193FF4">
        <w:t>B</w:t>
      </w:r>
      <w:r w:rsidR="008B00B9" w:rsidRPr="00193FF4">
        <w:t xml:space="preserve">. Plastydy wypełniające komórki tej tkanki mają nieregularny kształt </w:t>
      </w:r>
      <w:r w:rsidR="00602702" w:rsidRPr="00193FF4">
        <w:t>i </w:t>
      </w:r>
      <w:r w:rsidR="008B00B9" w:rsidRPr="00193FF4">
        <w:t>są koloru pomarańczowego. Plastydy zajmują mniej niż połowę objętości cytoplazmy.</w:t>
      </w:r>
    </w:p>
    <w:p w14:paraId="179E966A" w14:textId="2C4C841B" w:rsidR="008B00B9" w:rsidRPr="0056533E" w:rsidRDefault="00FD7F28" w:rsidP="0056533E">
      <w:pPr>
        <w:pStyle w:val="Wstp"/>
      </w:pPr>
      <w:r w:rsidRPr="00193FF4">
        <w:t>C</w:t>
      </w:r>
      <w:r w:rsidR="008B00B9" w:rsidRPr="00193FF4">
        <w:t xml:space="preserve">. Cytoplazma komórek tej tkanki jest wypełniona prawie </w:t>
      </w:r>
      <w:r w:rsidR="00602702" w:rsidRPr="00193FF4">
        <w:t>w </w:t>
      </w:r>
      <w:r w:rsidR="008B00B9" w:rsidRPr="00193FF4">
        <w:t xml:space="preserve">całości bezbarwnymi plastydami </w:t>
      </w:r>
      <w:r w:rsidR="00602702" w:rsidRPr="00193FF4">
        <w:t>o </w:t>
      </w:r>
      <w:r w:rsidR="008B00B9" w:rsidRPr="00193FF4">
        <w:t xml:space="preserve">zróżnicowanej wielkości </w:t>
      </w:r>
      <w:r w:rsidR="00602702" w:rsidRPr="00193FF4">
        <w:t>i </w:t>
      </w:r>
      <w:r w:rsidR="008B00B9" w:rsidRPr="00193FF4">
        <w:t>nieregularnym</w:t>
      </w:r>
      <w:r w:rsidR="00CF3DC5" w:rsidRPr="00193FF4">
        <w:t>,</w:t>
      </w:r>
      <w:r w:rsidR="008B00B9" w:rsidRPr="00193FF4">
        <w:t xml:space="preserve"> obłym kształcie. </w:t>
      </w:r>
      <w:r w:rsidR="008068DB">
        <w:t>Z</w:t>
      </w:r>
      <w:r w:rsidR="008B00B9" w:rsidRPr="00193FF4">
        <w:t xml:space="preserve">awierają </w:t>
      </w:r>
      <w:r w:rsidR="008068DB">
        <w:t xml:space="preserve">one </w:t>
      </w:r>
      <w:r w:rsidR="008B00B9" w:rsidRPr="00193FF4">
        <w:t>substancje zapasowe.</w:t>
      </w:r>
    </w:p>
    <w:p w14:paraId="1131F42E" w14:textId="021D84F9" w:rsidR="00193FF4" w:rsidRDefault="00193FF4">
      <w:pPr>
        <w:spacing w:after="160" w:line="259" w:lineRule="auto"/>
      </w:pPr>
      <w:r>
        <w:br w:type="page"/>
      </w:r>
    </w:p>
    <w:p w14:paraId="7CE85636" w14:textId="098D6A41" w:rsidR="002673CE" w:rsidRPr="0056533E" w:rsidRDefault="002673CE" w:rsidP="0001728F">
      <w:r>
        <w:lastRenderedPageBreak/>
        <w:t xml:space="preserve">  </w:t>
      </w:r>
      <w:r w:rsidRPr="0056533E">
        <w:t>Zadanie 2.1. (0–2)</w:t>
      </w:r>
    </w:p>
    <w:p w14:paraId="43D79468" w14:textId="744D9D0E" w:rsidR="00CF3DC5" w:rsidRPr="0056533E" w:rsidRDefault="002673CE" w:rsidP="00C8418A">
      <w:pPr>
        <w:pStyle w:val="Polecenie"/>
      </w:pPr>
      <w:r>
        <w:t xml:space="preserve">  </w:t>
      </w:r>
      <w:r w:rsidR="0056533E" w:rsidRPr="0056533E">
        <w:t xml:space="preserve">Uzupełnij poniższe zdanie tak, aby w poprawny sposób opisywało przemiany plastydów. </w:t>
      </w:r>
    </w:p>
    <w:p w14:paraId="6D9B63A4" w14:textId="54E0BA79" w:rsidR="00193FF4" w:rsidRDefault="00267BE4" w:rsidP="00193FF4">
      <w:pPr>
        <w:pStyle w:val="Polecenie"/>
      </w:pPr>
      <w:r>
        <w:t>Z</w:t>
      </w:r>
      <w:r w:rsidRPr="00193FF4">
        <w:t xml:space="preserve">apisz odpowiednie nazwy plastydów </w:t>
      </w:r>
      <w:r>
        <w:t>p</w:t>
      </w:r>
      <w:r w:rsidR="004C4B2D" w:rsidRPr="00193FF4">
        <w:t>o numer</w:t>
      </w:r>
      <w:r>
        <w:t>ach luk 1. i 3.</w:t>
      </w:r>
      <w:r w:rsidR="004C4B2D" w:rsidRPr="00193FF4">
        <w:t xml:space="preserve"> </w:t>
      </w:r>
      <w:r w:rsidR="00AB0786" w:rsidRPr="00193FF4">
        <w:t xml:space="preserve">oraz </w:t>
      </w:r>
      <w:r>
        <w:t xml:space="preserve">zapisz odpowiednie </w:t>
      </w:r>
      <w:r w:rsidR="00AB0786" w:rsidRPr="00193FF4">
        <w:t xml:space="preserve">oznaczenia </w:t>
      </w:r>
      <w:r>
        <w:t xml:space="preserve">opisów </w:t>
      </w:r>
      <w:r w:rsidR="00C8418A" w:rsidRPr="00193FF4">
        <w:t xml:space="preserve">tkanek roślinnych </w:t>
      </w:r>
      <w:r w:rsidR="00AB0786" w:rsidRPr="00193FF4">
        <w:t>(</w:t>
      </w:r>
      <w:r w:rsidR="00645DE1" w:rsidRPr="00193FF4">
        <w:t>A</w:t>
      </w:r>
      <w:r w:rsidR="00AB0786" w:rsidRPr="00193FF4">
        <w:t>–</w:t>
      </w:r>
      <w:r w:rsidR="00645DE1" w:rsidRPr="00193FF4">
        <w:t>C</w:t>
      </w:r>
      <w:r w:rsidR="00AB0786" w:rsidRPr="00193FF4">
        <w:t>)</w:t>
      </w:r>
      <w:r>
        <w:t xml:space="preserve"> po numerach luk 2. i 4.</w:t>
      </w:r>
    </w:p>
    <w:p w14:paraId="52A57B27" w14:textId="77777777" w:rsidR="00193FF4" w:rsidRDefault="00193FF4" w:rsidP="00193FF4">
      <w:pPr>
        <w:pStyle w:val="Polecenie"/>
      </w:pPr>
    </w:p>
    <w:p w14:paraId="73FD530C" w14:textId="04C80C56" w:rsidR="00AB0786" w:rsidRDefault="00AB0786" w:rsidP="00193FF4">
      <w:pPr>
        <w:pStyle w:val="Polecenie"/>
      </w:pPr>
      <w:r w:rsidRPr="00193FF4">
        <w:t>Podczas dojrzewania owoców obecne w fotosyntetyzującej części owocu</w:t>
      </w:r>
      <w:r w:rsidR="004C4B2D" w:rsidRPr="00193FF4">
        <w:t xml:space="preserve"> ---1</w:t>
      </w:r>
      <w:r w:rsidR="001941CB" w:rsidRPr="00193FF4">
        <w:t>.</w:t>
      </w:r>
      <w:r w:rsidRPr="00193FF4">
        <w:t xml:space="preserve">, </w:t>
      </w:r>
      <w:r w:rsidR="001941CB" w:rsidRPr="00193FF4">
        <w:t>przedstawione w opisie ---2.,</w:t>
      </w:r>
      <w:r w:rsidR="00193FF4" w:rsidRPr="00193FF4">
        <w:t xml:space="preserve"> </w:t>
      </w:r>
      <w:r w:rsidRPr="00193FF4">
        <w:t>mogą się przekształcać</w:t>
      </w:r>
      <w:r w:rsidR="009100CE" w:rsidRPr="00193FF4">
        <w:t xml:space="preserve"> </w:t>
      </w:r>
      <w:r w:rsidR="00193FF4" w:rsidRPr="00193FF4">
        <w:t>w</w:t>
      </w:r>
      <w:r w:rsidR="00193FF4">
        <w:t> </w:t>
      </w:r>
      <w:r w:rsidR="009100CE" w:rsidRPr="00193FF4">
        <w:t xml:space="preserve">---3. </w:t>
      </w:r>
      <w:r w:rsidRPr="00193FF4">
        <w:t xml:space="preserve">– plastydy wypełnione karotenoidami, </w:t>
      </w:r>
      <w:r w:rsidR="009100CE" w:rsidRPr="00193FF4">
        <w:t>przedstawione w opisie ---4.</w:t>
      </w:r>
    </w:p>
    <w:p w14:paraId="3E62C189" w14:textId="77777777" w:rsidR="00193FF4" w:rsidRPr="00193FF4" w:rsidRDefault="00193FF4" w:rsidP="00193FF4">
      <w:pPr>
        <w:rPr>
          <w:lang w:bidi="en-US"/>
        </w:rPr>
      </w:pPr>
    </w:p>
    <w:p w14:paraId="0ACAEB54" w14:textId="6CCF9E6B" w:rsidR="002673CE" w:rsidRPr="0056533E" w:rsidRDefault="002673CE" w:rsidP="0001728F">
      <w:r>
        <w:t xml:space="preserve">  </w:t>
      </w:r>
      <w:r w:rsidRPr="0056533E">
        <w:t>Zadanie 2.2. (0–1)</w:t>
      </w:r>
    </w:p>
    <w:p w14:paraId="25DF3F07" w14:textId="08C1D79B" w:rsidR="0056533E" w:rsidRPr="0056533E" w:rsidRDefault="002673CE" w:rsidP="0056533E">
      <w:pPr>
        <w:pStyle w:val="Polecenie"/>
      </w:pPr>
      <w:r>
        <w:t xml:space="preserve">  </w:t>
      </w:r>
      <w:r w:rsidR="0056533E" w:rsidRPr="00193FF4">
        <w:t xml:space="preserve">Podaj jedną cechę budowy występującą u wszystkich </w:t>
      </w:r>
      <w:r w:rsidR="002E1B58" w:rsidRPr="00193FF4">
        <w:t>(</w:t>
      </w:r>
      <w:proofErr w:type="spellStart"/>
      <w:r w:rsidR="002E1B58" w:rsidRPr="00193FF4">
        <w:t>proplastydy</w:t>
      </w:r>
      <w:proofErr w:type="spellEnd"/>
      <w:r w:rsidR="002E1B58" w:rsidRPr="00193FF4">
        <w:t xml:space="preserve">, </w:t>
      </w:r>
      <w:proofErr w:type="spellStart"/>
      <w:r w:rsidR="002E1B58" w:rsidRPr="00193FF4">
        <w:t>amyloplasty</w:t>
      </w:r>
      <w:proofErr w:type="spellEnd"/>
      <w:r w:rsidR="002E1B58" w:rsidRPr="00193FF4">
        <w:t xml:space="preserve">, </w:t>
      </w:r>
      <w:proofErr w:type="spellStart"/>
      <w:r w:rsidR="002E1B58" w:rsidRPr="00193FF4">
        <w:t>etioplasty</w:t>
      </w:r>
      <w:proofErr w:type="spellEnd"/>
      <w:r w:rsidR="002E1B58" w:rsidRPr="00193FF4">
        <w:t xml:space="preserve">, chloroplasty oraz chromoplasty) </w:t>
      </w:r>
      <w:r w:rsidR="0056533E" w:rsidRPr="00193FF4">
        <w:t>form plastydów roślinnych.</w:t>
      </w:r>
    </w:p>
    <w:p w14:paraId="5704823C" w14:textId="77777777" w:rsidR="002673CE" w:rsidRPr="0056533E" w:rsidRDefault="002673CE" w:rsidP="0001728F">
      <w:r>
        <w:cr/>
        <w:t xml:space="preserve">  </w:t>
      </w:r>
      <w:r w:rsidRPr="0056533E">
        <w:t>Zadanie 3.</w:t>
      </w:r>
    </w:p>
    <w:p w14:paraId="0C3C4AD9" w14:textId="5E620AE1" w:rsidR="002673CE" w:rsidRPr="0056533E" w:rsidRDefault="002673CE" w:rsidP="0056533E">
      <w:pPr>
        <w:pStyle w:val="Wstp"/>
      </w:pPr>
      <w:r>
        <w:t xml:space="preserve">  </w:t>
      </w:r>
      <w:r w:rsidRPr="0056533E">
        <w:t>K</w:t>
      </w:r>
      <w:r w:rsidR="0056533E" w:rsidRPr="0056533E">
        <w:t>orzenie roślin wykazują najczęściej geotropizm dodatni. Centralna część czapeczki korzeniowej, w której znajdują się amyloplasty, jest miejscem odbioru kierunku działania siły ciężkości na korzeń. Przy zmianie położenia korzenia amyloplasty przesuwają się zawsze na dolną stronę komórki</w:t>
      </w:r>
      <w:r w:rsidRPr="0056533E">
        <w:t>.</w:t>
      </w:r>
    </w:p>
    <w:p w14:paraId="53F7A83E" w14:textId="50440ACD" w:rsidR="0056533E" w:rsidRPr="0056533E" w:rsidRDefault="002673CE" w:rsidP="0056533E">
      <w:pPr>
        <w:pStyle w:val="Wstp"/>
      </w:pPr>
      <w:r>
        <w:t xml:space="preserve"> </w:t>
      </w:r>
      <w:r w:rsidR="002D51DE">
        <w:t xml:space="preserve">Lokalizację </w:t>
      </w:r>
      <w:proofErr w:type="spellStart"/>
      <w:r w:rsidR="002716AF">
        <w:t>amyloplastów</w:t>
      </w:r>
      <w:proofErr w:type="spellEnd"/>
      <w:r w:rsidR="002D51DE">
        <w:t xml:space="preserve"> </w:t>
      </w:r>
      <w:r w:rsidR="00602702">
        <w:t>w </w:t>
      </w:r>
      <w:r w:rsidR="0056533E" w:rsidRPr="0056533E">
        <w:t>wierzchołkow</w:t>
      </w:r>
      <w:r w:rsidR="002D51DE">
        <w:t>ej</w:t>
      </w:r>
      <w:r w:rsidR="0056533E" w:rsidRPr="0056533E">
        <w:t xml:space="preserve"> częś</w:t>
      </w:r>
      <w:r w:rsidR="002D51DE">
        <w:t>ci</w:t>
      </w:r>
      <w:r w:rsidR="0056533E" w:rsidRPr="0056533E">
        <w:t xml:space="preserve"> młodego korzenia</w:t>
      </w:r>
      <w:r w:rsidR="002716AF">
        <w:t xml:space="preserve"> można ustalić dzięki wybarwieniu ziaren skrobi na granatowo </w:t>
      </w:r>
      <w:r w:rsidR="00602702">
        <w:t>z </w:t>
      </w:r>
      <w:r w:rsidR="002716AF">
        <w:t>użyciem odpowiedniego odczynnika</w:t>
      </w:r>
      <w:r w:rsidR="0056533E" w:rsidRPr="0056533E">
        <w:t>.</w:t>
      </w:r>
    </w:p>
    <w:p w14:paraId="185ACF6D" w14:textId="77777777" w:rsidR="002673CE" w:rsidRPr="0056533E" w:rsidRDefault="002673CE" w:rsidP="002716AF">
      <w:r w:rsidRPr="0001728F">
        <w:cr/>
      </w:r>
      <w:r>
        <w:t xml:space="preserve">  </w:t>
      </w:r>
      <w:r w:rsidRPr="0056533E">
        <w:t>Zadanie 3.1. (0–1)</w:t>
      </w:r>
    </w:p>
    <w:p w14:paraId="4DEE45D7" w14:textId="56B5D28A" w:rsidR="0056533E" w:rsidRPr="0056533E" w:rsidRDefault="002673CE" w:rsidP="0056533E">
      <w:pPr>
        <w:pStyle w:val="Polecenie"/>
      </w:pPr>
      <w:r>
        <w:t xml:space="preserve">  </w:t>
      </w:r>
      <w:r w:rsidR="0056533E" w:rsidRPr="0056533E">
        <w:t>Podaj nazwę odczynnika, który na granatowo wybarwia ziarna skrobi, np. w czapeczce korzeniowej.</w:t>
      </w:r>
    </w:p>
    <w:p w14:paraId="101636A6" w14:textId="77777777" w:rsidR="002673CE" w:rsidRPr="0056533E" w:rsidRDefault="002673CE" w:rsidP="0001728F">
      <w:r>
        <w:cr/>
        <w:t xml:space="preserve">  </w:t>
      </w:r>
      <w:r w:rsidRPr="0056533E">
        <w:t>Zadanie 3.2. (0–1)</w:t>
      </w:r>
    </w:p>
    <w:p w14:paraId="57BF8270" w14:textId="62952E18" w:rsidR="0056533E" w:rsidRPr="0056533E" w:rsidRDefault="002673CE" w:rsidP="0056533E">
      <w:pPr>
        <w:pStyle w:val="Polecenie"/>
      </w:pPr>
      <w:r>
        <w:t xml:space="preserve">  </w:t>
      </w:r>
      <w:r w:rsidR="0056533E" w:rsidRPr="0056533E">
        <w:t>Podaj nazwę strefy korzenia, w której zachodzi reakcja wzrostowa prowadząca do wygięcia się wierzchołka korzenia w dół.</w:t>
      </w:r>
    </w:p>
    <w:p w14:paraId="7ABF4B24" w14:textId="6541B403" w:rsidR="00AE0249" w:rsidRDefault="00AE0249" w:rsidP="00193FF4"/>
    <w:p w14:paraId="0433A484" w14:textId="3AD0E3C8" w:rsidR="002673CE" w:rsidRPr="0056533E" w:rsidRDefault="002673CE" w:rsidP="0001728F">
      <w:r>
        <w:t xml:space="preserve">  </w:t>
      </w:r>
      <w:r w:rsidRPr="0056533E">
        <w:t>Zadanie 4.</w:t>
      </w:r>
    </w:p>
    <w:p w14:paraId="68E6B325" w14:textId="25287A89" w:rsidR="002673CE" w:rsidRPr="0056533E" w:rsidRDefault="002673CE" w:rsidP="0056533E">
      <w:pPr>
        <w:pStyle w:val="Wstp"/>
      </w:pPr>
      <w:r>
        <w:t xml:space="preserve">  </w:t>
      </w:r>
      <w:r w:rsidRPr="0056533E">
        <w:t>K</w:t>
      </w:r>
      <w:r w:rsidR="0056533E" w:rsidRPr="0056533E">
        <w:t>iwi to nazwa handlowa owoców aktinidii smakowitej (Actinidia deliciosa). Aktinidia jest rośliną dwupienną, a jej owoce rozwijają się z pojedynczych słupków</w:t>
      </w:r>
      <w:r w:rsidR="002D51DE">
        <w:t xml:space="preserve"> </w:t>
      </w:r>
      <w:r w:rsidR="00602702">
        <w:t>i </w:t>
      </w:r>
      <w:r w:rsidR="002D51DE">
        <w:t>zawierają wiele nasion</w:t>
      </w:r>
      <w:r w:rsidRPr="0056533E">
        <w:t>.</w:t>
      </w:r>
    </w:p>
    <w:p w14:paraId="7FE32BC7" w14:textId="7D9BE334" w:rsidR="002673CE" w:rsidRPr="0056533E" w:rsidRDefault="002D51DE" w:rsidP="0056533E">
      <w:pPr>
        <w:pStyle w:val="Wstp"/>
      </w:pPr>
      <w:r>
        <w:t xml:space="preserve"> </w:t>
      </w:r>
      <w:r w:rsidR="0056533E" w:rsidRPr="0056533E">
        <w:t>W owocach kiwi znajduje się enzym – aktynidaza, który jest proteinazą. Aby sprawdzić właściwości aktynidazy, uczniowie przeprowadzili doświadczenie. W tym celu przygotowali cztery takie same pojemniki ze stężałą galaretką żelatynową, zawierającą białko zwierzęce – kolagen. Włókna kolagenowe splatają się ze sobą i tworzą sieć ograniczającą ruch wody, dzięki czemu galaretka ma postać żelu</w:t>
      </w:r>
      <w:r w:rsidR="002673CE" w:rsidRPr="0056533E">
        <w:t>.</w:t>
      </w:r>
    </w:p>
    <w:p w14:paraId="4286117F" w14:textId="77777777" w:rsidR="00712FD0" w:rsidRDefault="00712FD0" w:rsidP="0056533E">
      <w:pPr>
        <w:pStyle w:val="Wstp"/>
      </w:pPr>
    </w:p>
    <w:p w14:paraId="1D30E8C6" w14:textId="1B3D5BC2" w:rsidR="00712FD0" w:rsidRPr="00193FF4" w:rsidRDefault="00712FD0" w:rsidP="0056533E">
      <w:pPr>
        <w:pStyle w:val="Wstp"/>
      </w:pPr>
      <w:r w:rsidRPr="00193FF4">
        <w:t>Schemat doświadczenia</w:t>
      </w:r>
      <w:r w:rsidR="00193FF4">
        <w:t>:</w:t>
      </w:r>
    </w:p>
    <w:p w14:paraId="23810995" w14:textId="77777777" w:rsidR="00712FD0" w:rsidRPr="00193FF4" w:rsidRDefault="002673CE" w:rsidP="0056533E">
      <w:pPr>
        <w:pStyle w:val="Wstp"/>
      </w:pPr>
      <w:r w:rsidRPr="00193FF4">
        <w:t>W</w:t>
      </w:r>
      <w:r w:rsidR="0056533E" w:rsidRPr="00193FF4">
        <w:t> zestawach 1. i 2. uczniowie umieścili na powierzchni galaretek takie same fragmenty świeżo przekrojonego owocu kiwi</w:t>
      </w:r>
      <w:r w:rsidR="00712FD0" w:rsidRPr="00193FF4">
        <w:t>.</w:t>
      </w:r>
    </w:p>
    <w:p w14:paraId="32BF8DD1" w14:textId="49109BAD" w:rsidR="00712FD0" w:rsidRPr="00193FF4" w:rsidRDefault="00712FD0" w:rsidP="0056533E">
      <w:pPr>
        <w:pStyle w:val="Wstp"/>
      </w:pPr>
      <w:r w:rsidRPr="00193FF4">
        <w:t>W</w:t>
      </w:r>
      <w:r w:rsidR="0056533E" w:rsidRPr="00193FF4">
        <w:t> zestawach 3. i 4. pozostawili samą galaretkę</w:t>
      </w:r>
      <w:r w:rsidRPr="00193FF4">
        <w:t xml:space="preserve"> bez owoców kiwi</w:t>
      </w:r>
      <w:r w:rsidR="0056533E" w:rsidRPr="00193FF4">
        <w:t>.</w:t>
      </w:r>
    </w:p>
    <w:p w14:paraId="2C82BD73" w14:textId="77777777" w:rsidR="00712FD0" w:rsidRPr="00193FF4" w:rsidRDefault="00712FD0" w:rsidP="0056533E">
      <w:pPr>
        <w:pStyle w:val="Wstp"/>
      </w:pPr>
    </w:p>
    <w:p w14:paraId="737E530F" w14:textId="10977BBF" w:rsidR="00712FD0" w:rsidRDefault="0056533E" w:rsidP="0056533E">
      <w:pPr>
        <w:pStyle w:val="Wstp"/>
        <w:rPr>
          <w:rFonts w:eastAsia="Times New Roman" w:cs="Arial"/>
          <w:bCs/>
          <w:color w:val="000000" w:themeColor="text1"/>
          <w:lang w:eastAsia="pl-PL"/>
        </w:rPr>
      </w:pPr>
      <w:r w:rsidRPr="00193FF4">
        <w:t xml:space="preserve">Następnie uczniowie umieścili zestawy 1. i 3. w temperaturze </w:t>
      </w:r>
      <w:r w:rsidR="00EE62D5" w:rsidRPr="00193FF4">
        <w:t>pokojowej (</w:t>
      </w:r>
      <w:r w:rsidRPr="00193FF4">
        <w:rPr>
          <w:rFonts w:eastAsia="Times New Roman" w:cs="Arial"/>
          <w:bCs/>
          <w:color w:val="000000" w:themeColor="text1"/>
          <w:lang w:eastAsia="pl-PL"/>
        </w:rPr>
        <w:t>20 °C</w:t>
      </w:r>
      <w:r w:rsidR="00EE62D5" w:rsidRPr="00193FF4">
        <w:rPr>
          <w:rFonts w:eastAsia="Times New Roman" w:cs="Arial"/>
          <w:bCs/>
          <w:color w:val="000000" w:themeColor="text1"/>
          <w:lang w:eastAsia="pl-PL"/>
        </w:rPr>
        <w:t>)</w:t>
      </w:r>
      <w:r w:rsidRPr="00193FF4">
        <w:t xml:space="preserve">, a zestawy 2. i 4. – w temperaturze </w:t>
      </w:r>
      <w:r w:rsidRPr="00193FF4">
        <w:rPr>
          <w:rFonts w:eastAsia="Times New Roman" w:cs="Arial"/>
          <w:bCs/>
          <w:color w:val="000000" w:themeColor="text1"/>
          <w:lang w:eastAsia="pl-PL"/>
        </w:rPr>
        <w:t>5 °C.</w:t>
      </w:r>
    </w:p>
    <w:p w14:paraId="1E73145F" w14:textId="0AFA2BC3" w:rsidR="00193FF4" w:rsidRDefault="00193FF4">
      <w:pPr>
        <w:spacing w:after="160" w:line="259" w:lineRule="auto"/>
        <w:rPr>
          <w:rFonts w:eastAsia="Times New Roman" w:cs="Arial"/>
          <w:bCs/>
          <w:color w:val="000000" w:themeColor="text1"/>
          <w:lang w:eastAsia="pl-PL" w:bidi="en-US"/>
        </w:rPr>
      </w:pPr>
      <w:r>
        <w:rPr>
          <w:rFonts w:eastAsia="Times New Roman" w:cs="Arial"/>
          <w:bCs/>
          <w:color w:val="000000" w:themeColor="text1"/>
          <w:lang w:eastAsia="pl-PL"/>
        </w:rPr>
        <w:br w:type="page"/>
      </w:r>
    </w:p>
    <w:p w14:paraId="37D14317" w14:textId="2C73CFB0" w:rsidR="00C95E02" w:rsidRPr="00193FF4" w:rsidRDefault="00C95E02" w:rsidP="0056533E">
      <w:pPr>
        <w:pStyle w:val="Wstp"/>
        <w:rPr>
          <w:rFonts w:eastAsia="Times New Roman" w:cs="Arial"/>
          <w:bCs/>
          <w:color w:val="000000" w:themeColor="text1"/>
          <w:lang w:eastAsia="pl-PL"/>
        </w:rPr>
      </w:pPr>
      <w:r w:rsidRPr="00193FF4">
        <w:rPr>
          <w:rFonts w:eastAsia="Times New Roman" w:cs="Arial"/>
          <w:bCs/>
          <w:color w:val="000000" w:themeColor="text1"/>
          <w:lang w:eastAsia="pl-PL"/>
        </w:rPr>
        <w:lastRenderedPageBreak/>
        <w:t xml:space="preserve">Obserwacje </w:t>
      </w:r>
      <w:r w:rsidR="00193FF4" w:rsidRPr="00193FF4">
        <w:rPr>
          <w:rFonts w:eastAsia="Times New Roman" w:cs="Arial"/>
          <w:bCs/>
          <w:color w:val="000000" w:themeColor="text1"/>
          <w:lang w:eastAsia="pl-PL"/>
        </w:rPr>
        <w:t>i </w:t>
      </w:r>
      <w:r w:rsidRPr="00193FF4">
        <w:rPr>
          <w:rFonts w:eastAsia="Times New Roman" w:cs="Arial"/>
          <w:bCs/>
          <w:color w:val="000000" w:themeColor="text1"/>
          <w:lang w:eastAsia="pl-PL"/>
        </w:rPr>
        <w:t>uzyskane wyniki:</w:t>
      </w:r>
    </w:p>
    <w:p w14:paraId="79C8710B" w14:textId="3ACAFF16" w:rsidR="002673CE" w:rsidRDefault="0056533E" w:rsidP="0056533E">
      <w:pPr>
        <w:pStyle w:val="Wstp"/>
      </w:pPr>
      <w:r w:rsidRPr="00193FF4">
        <w:t xml:space="preserve">Po kilku godzinach </w:t>
      </w:r>
      <w:r w:rsidR="00FD2779" w:rsidRPr="00193FF4">
        <w:t xml:space="preserve">uczniowie </w:t>
      </w:r>
      <w:r w:rsidRPr="00193FF4">
        <w:t xml:space="preserve">zaobserwowali częściowe </w:t>
      </w:r>
      <w:r w:rsidR="004B352D">
        <w:t>upłynnienie</w:t>
      </w:r>
      <w:r w:rsidRPr="00193FF4">
        <w:t xml:space="preserve"> się galaretki w pojemniku trzymanym w temperaturze pokojowej</w:t>
      </w:r>
      <w:r w:rsidR="00267BE4">
        <w:t xml:space="preserve"> </w:t>
      </w:r>
      <w:r w:rsidR="00267BE4" w:rsidRPr="00193FF4">
        <w:t>(</w:t>
      </w:r>
      <w:r w:rsidR="00267BE4" w:rsidRPr="00193FF4">
        <w:rPr>
          <w:rFonts w:eastAsia="Times New Roman" w:cs="Arial"/>
          <w:bCs/>
          <w:color w:val="000000" w:themeColor="text1"/>
          <w:lang w:eastAsia="pl-PL"/>
        </w:rPr>
        <w:t>20 °C)</w:t>
      </w:r>
      <w:r w:rsidRPr="00193FF4">
        <w:t xml:space="preserve"> i zawierającym owoc kiwi (zestaw</w:t>
      </w:r>
      <w:r w:rsidR="00267BE4">
        <w:t> </w:t>
      </w:r>
      <w:r w:rsidRPr="00193FF4">
        <w:t>1.)</w:t>
      </w:r>
      <w:r w:rsidR="002673CE" w:rsidRPr="00193FF4">
        <w:t>.</w:t>
      </w:r>
      <w:r w:rsidR="00267BE4">
        <w:t xml:space="preserve"> </w:t>
      </w:r>
      <w:r w:rsidR="00193FF4" w:rsidRPr="00193FF4">
        <w:t>W </w:t>
      </w:r>
      <w:r w:rsidR="008558A6" w:rsidRPr="00193FF4">
        <w:t>pozostałych zestawach nie zaobserwowano upłynnienia.</w:t>
      </w:r>
    </w:p>
    <w:p w14:paraId="0ED84AED" w14:textId="77777777" w:rsidR="008558A6" w:rsidRDefault="008558A6" w:rsidP="0056533E">
      <w:pPr>
        <w:pStyle w:val="Pasek"/>
      </w:pPr>
    </w:p>
    <w:p w14:paraId="28794B40" w14:textId="28A9A2D3" w:rsidR="002673CE" w:rsidRPr="0056533E" w:rsidRDefault="002673CE" w:rsidP="0056533E">
      <w:pPr>
        <w:pStyle w:val="Pasek"/>
      </w:pPr>
      <w:r>
        <w:t xml:space="preserve">  </w:t>
      </w:r>
      <w:r w:rsidRPr="0056533E">
        <w:t>Zadanie 4.1. (0–1)</w:t>
      </w:r>
    </w:p>
    <w:p w14:paraId="47C382DD" w14:textId="12F3A7CE" w:rsidR="0056533E" w:rsidRPr="0056533E" w:rsidRDefault="002673CE" w:rsidP="0056533E">
      <w:pPr>
        <w:pStyle w:val="Polecenie"/>
      </w:pPr>
      <w:r>
        <w:t xml:space="preserve">  </w:t>
      </w:r>
      <w:r w:rsidR="0056533E" w:rsidRPr="0056533E">
        <w:t>Sformułuj problem badawczy przedstawionego doświadczenia.</w:t>
      </w:r>
    </w:p>
    <w:p w14:paraId="06D433E2" w14:textId="77777777" w:rsidR="002673CE" w:rsidRPr="0056533E" w:rsidRDefault="002673CE" w:rsidP="0001728F">
      <w:r>
        <w:cr/>
        <w:t xml:space="preserve">  </w:t>
      </w:r>
      <w:r w:rsidRPr="0056533E">
        <w:t>Zadanie 4.2. (0–1)</w:t>
      </w:r>
    </w:p>
    <w:p w14:paraId="38FC0DBC" w14:textId="0D22B05A" w:rsidR="0056533E" w:rsidRPr="0056533E" w:rsidRDefault="002673CE" w:rsidP="0056533E">
      <w:pPr>
        <w:pStyle w:val="Polecenie"/>
      </w:pPr>
      <w:r>
        <w:t xml:space="preserve">  </w:t>
      </w:r>
      <w:r w:rsidR="0056533E" w:rsidRPr="0056533E">
        <w:t>Wyjaśnij, dlaczego w zestawie 1. – w przeciwieństwie do zestawu 2. – doszło do uwolnienia wody z galaretki. W odpowiedzi uwzględnij strukturę galaretki.</w:t>
      </w:r>
    </w:p>
    <w:p w14:paraId="291EA1CA" w14:textId="77777777" w:rsidR="002673CE" w:rsidRPr="0056533E" w:rsidRDefault="002673CE" w:rsidP="0001728F">
      <w:r>
        <w:cr/>
        <w:t xml:space="preserve">  </w:t>
      </w:r>
      <w:r w:rsidRPr="0056533E">
        <w:t>Zadanie 4.3. (0–1)</w:t>
      </w:r>
    </w:p>
    <w:p w14:paraId="034DF93F" w14:textId="754D14AA" w:rsidR="0056533E" w:rsidRPr="0056533E" w:rsidRDefault="002673CE" w:rsidP="0056533E">
      <w:pPr>
        <w:pStyle w:val="Polecenie"/>
      </w:pPr>
      <w:r>
        <w:t xml:space="preserve">  </w:t>
      </w:r>
      <w:r w:rsidR="0056533E" w:rsidRPr="0056533E">
        <w:t>Przedstaw znaczenie zestawów kontrolnych 3. i 4. w interpretacji wyników doświadczenia.</w:t>
      </w:r>
    </w:p>
    <w:p w14:paraId="5821BF0E" w14:textId="77777777" w:rsidR="002673CE" w:rsidRPr="0056533E" w:rsidRDefault="002673CE" w:rsidP="0001728F">
      <w:r>
        <w:cr/>
        <w:t xml:space="preserve">  </w:t>
      </w:r>
      <w:r w:rsidRPr="0056533E">
        <w:t>Zadanie 4.4. (0–2)</w:t>
      </w:r>
    </w:p>
    <w:p w14:paraId="18B719CC" w14:textId="28443631" w:rsidR="0056533E" w:rsidRDefault="002673CE" w:rsidP="0056533E">
      <w:pPr>
        <w:pStyle w:val="Polecenie"/>
      </w:pPr>
      <w:r>
        <w:t xml:space="preserve">  </w:t>
      </w:r>
      <w:r w:rsidR="0056533E" w:rsidRPr="0056533E">
        <w:t xml:space="preserve">Oceń, czy poniższe stwierdzenia dotyczące aktinidii smakowitej są prawdziwe. </w:t>
      </w:r>
      <w:r w:rsidR="0001728F" w:rsidRPr="00864772">
        <w:rPr>
          <w:rFonts w:eastAsia="Times New Roman"/>
          <w:color w:val="000000" w:themeColor="text1"/>
          <w:lang w:eastAsia="pl-PL"/>
        </w:rPr>
        <w:t xml:space="preserve">Po każdym numerze zapisz literę </w:t>
      </w:r>
      <w:r w:rsidR="0001728F" w:rsidRPr="00864772">
        <w:t>P, jeśli stwierdzenie jest prawdziwe, albo F – jeśli jest fałszywe.</w:t>
      </w:r>
    </w:p>
    <w:p w14:paraId="5BDFAB13" w14:textId="77777777" w:rsidR="00F3796A" w:rsidRPr="00F3796A" w:rsidRDefault="00F3796A" w:rsidP="00F3796A">
      <w:pPr>
        <w:rPr>
          <w:lang w:bidi="en-US"/>
        </w:rPr>
      </w:pPr>
    </w:p>
    <w:p w14:paraId="4031D045" w14:textId="3E9B5110" w:rsidR="0001728F" w:rsidRDefault="0001728F" w:rsidP="0001728F">
      <w:pPr>
        <w:rPr>
          <w:lang w:bidi="en-US"/>
        </w:rPr>
      </w:pPr>
      <w:r>
        <w:rPr>
          <w:lang w:bidi="en-US"/>
        </w:rPr>
        <w:t xml:space="preserve">1. </w:t>
      </w:r>
      <w:r w:rsidR="00602702">
        <w:rPr>
          <w:lang w:bidi="en-US"/>
        </w:rPr>
        <w:t>W </w:t>
      </w:r>
      <w:r>
        <w:rPr>
          <w:lang w:bidi="en-US"/>
        </w:rPr>
        <w:t>zalążni słupka aktinidii smakowitej znajduje się tylko jeden zalążek.</w:t>
      </w:r>
    </w:p>
    <w:p w14:paraId="520FB0B9" w14:textId="1AF55718" w:rsidR="0001728F" w:rsidRDefault="0001728F" w:rsidP="0001728F">
      <w:pPr>
        <w:rPr>
          <w:lang w:bidi="en-US"/>
        </w:rPr>
      </w:pPr>
      <w:r>
        <w:rPr>
          <w:lang w:bidi="en-US"/>
        </w:rPr>
        <w:t>2. Tylko część osobników aktinidii smakowitej wydaje owoce.</w:t>
      </w:r>
    </w:p>
    <w:p w14:paraId="69848BAE" w14:textId="30D5C7FE" w:rsidR="0001728F" w:rsidRPr="0001728F" w:rsidRDefault="0001728F" w:rsidP="0001728F">
      <w:pPr>
        <w:rPr>
          <w:lang w:bidi="en-US"/>
        </w:rPr>
      </w:pPr>
      <w:r>
        <w:rPr>
          <w:lang w:bidi="en-US"/>
        </w:rPr>
        <w:t>3. Aktinidia smakowita to roślina okrytozalążkowa.</w:t>
      </w:r>
    </w:p>
    <w:p w14:paraId="23534647" w14:textId="5CFE022F" w:rsidR="0056533E" w:rsidRPr="0056533E" w:rsidRDefault="0056533E" w:rsidP="0001728F"/>
    <w:p w14:paraId="64E57E19" w14:textId="76AD1C56" w:rsidR="002673CE" w:rsidRPr="0056533E" w:rsidRDefault="002673CE" w:rsidP="0001728F">
      <w:r>
        <w:t xml:space="preserve">  </w:t>
      </w:r>
      <w:r w:rsidRPr="0056533E">
        <w:t>Zadanie 5.</w:t>
      </w:r>
    </w:p>
    <w:p w14:paraId="67D48BFD" w14:textId="533858AB" w:rsidR="0056533E" w:rsidRPr="0056533E" w:rsidRDefault="002673CE" w:rsidP="00602702">
      <w:pPr>
        <w:pStyle w:val="Wstp"/>
      </w:pPr>
      <w:r>
        <w:t xml:space="preserve">  </w:t>
      </w:r>
      <w:r w:rsidRPr="0056533E">
        <w:t>W</w:t>
      </w:r>
      <w:r w:rsidR="0056533E" w:rsidRPr="0056533E">
        <w:t xml:space="preserve"> Polsce występuje kilka gatunków raków, w tym – rak szlachetny i rak pręgowaty. </w:t>
      </w:r>
      <w:r w:rsidR="00602702">
        <w:t>Poniżej przedstawiono opisy</w:t>
      </w:r>
      <w:r w:rsidR="0056533E" w:rsidRPr="0056533E">
        <w:t xml:space="preserve"> </w:t>
      </w:r>
      <w:r w:rsidR="00602702">
        <w:t>tych dwóch gatunków skorupiaków.</w:t>
      </w:r>
    </w:p>
    <w:p w14:paraId="33A68267" w14:textId="374E41EE" w:rsidR="002673CE" w:rsidRPr="0056533E" w:rsidRDefault="00602702" w:rsidP="0056533E">
      <w:pPr>
        <w:pStyle w:val="Wstp"/>
      </w:pPr>
      <w:r>
        <w:t xml:space="preserve"> </w:t>
      </w:r>
      <w:r w:rsidR="0056533E" w:rsidRPr="0056533E">
        <w:t>Rak szlachetny (</w:t>
      </w:r>
      <w:proofErr w:type="spellStart"/>
      <w:r w:rsidR="0056533E" w:rsidRPr="0056533E">
        <w:t>Astacus</w:t>
      </w:r>
      <w:proofErr w:type="spellEnd"/>
      <w:r w:rsidR="0056533E" w:rsidRPr="0056533E">
        <w:t xml:space="preserve"> </w:t>
      </w:r>
      <w:proofErr w:type="spellStart"/>
      <w:r w:rsidR="0056533E" w:rsidRPr="0056533E">
        <w:t>astacus</w:t>
      </w:r>
      <w:proofErr w:type="spellEnd"/>
      <w:r w:rsidR="0056533E" w:rsidRPr="0056533E">
        <w:t>) występuje jedynie w rzekach i w jeziorach o czystej, dobrze natlenionej wodzie. Rak szlachetny dojrzewa płciowo w trzecim roku życia. Samica składa od 60 do 200 jaj. Osobniki tego gatunku żyją nawet 20 lat, w pierwszym roku życia kilkakrotnie linieją, a w następnych latach linieją już z mniejszą częstością. Po pięciu latach linienie zachodzi tylko raz do roku</w:t>
      </w:r>
      <w:r w:rsidR="002673CE" w:rsidRPr="0056533E">
        <w:t>.</w:t>
      </w:r>
    </w:p>
    <w:p w14:paraId="2C88005A" w14:textId="15E57686" w:rsidR="0056533E" w:rsidRDefault="002673CE" w:rsidP="0056533E">
      <w:pPr>
        <w:pStyle w:val="Wstp"/>
      </w:pPr>
      <w:r>
        <w:t xml:space="preserve"> </w:t>
      </w:r>
      <w:r w:rsidRPr="0056533E">
        <w:t>R</w:t>
      </w:r>
      <w:r w:rsidR="0056533E" w:rsidRPr="0056533E">
        <w:t>ak pręgowaty (Faxonius limosus), sprowadzony z Ameryki Północnej do Polski pod koniec XIX wieku, występuje powszechnie, nawet w silnie zeutrofizowanych i zanieczyszczonych wodach. Osobniki tego gatunku dojrzewają płciowo w drugim roku życia, a samice składają do 400 jaj. Młode osobniki linieją 4–5 razy w roku, a u osobników dorosłych dochodzi do linienia 1–2 razy w roku.</w:t>
      </w:r>
    </w:p>
    <w:p w14:paraId="5885B8D6" w14:textId="77777777" w:rsidR="002673CE" w:rsidRPr="0056533E" w:rsidRDefault="002673CE" w:rsidP="0001728F">
      <w:r>
        <w:cr/>
        <w:t xml:space="preserve">  </w:t>
      </w:r>
      <w:r w:rsidRPr="0056533E">
        <w:t>Zadanie 5.1. (0–1)</w:t>
      </w:r>
    </w:p>
    <w:p w14:paraId="34501A28" w14:textId="19F99089" w:rsidR="0056533E" w:rsidRDefault="002673CE" w:rsidP="0056533E">
      <w:pPr>
        <w:pStyle w:val="Polecenie"/>
      </w:pPr>
      <w:r>
        <w:t xml:space="preserve">  </w:t>
      </w:r>
      <w:r w:rsidR="0056533E" w:rsidRPr="0056533E">
        <w:t xml:space="preserve">Oceń, czy poniższe stwierdzenia dotyczące raków są prawdziwe. </w:t>
      </w:r>
      <w:r w:rsidR="0001728F" w:rsidRPr="00864772">
        <w:rPr>
          <w:rFonts w:eastAsia="Times New Roman"/>
          <w:color w:val="000000" w:themeColor="text1"/>
          <w:lang w:eastAsia="pl-PL"/>
        </w:rPr>
        <w:t xml:space="preserve">Po każdym numerze zapisz literę </w:t>
      </w:r>
      <w:r w:rsidR="0001728F" w:rsidRPr="00864772">
        <w:t>P, jeśli stwierdzenie jest prawdziwe, albo F – jeśli jest fałszywe.</w:t>
      </w:r>
    </w:p>
    <w:p w14:paraId="0389EED7" w14:textId="77777777" w:rsidR="0001728F" w:rsidRDefault="0001728F" w:rsidP="0001728F">
      <w:pPr>
        <w:rPr>
          <w:lang w:bidi="en-US"/>
        </w:rPr>
      </w:pPr>
    </w:p>
    <w:p w14:paraId="656AB19B" w14:textId="1EDEB3C1" w:rsidR="0001728F" w:rsidRDefault="0001728F" w:rsidP="0001728F">
      <w:pPr>
        <w:rPr>
          <w:lang w:bidi="en-US"/>
        </w:rPr>
      </w:pPr>
      <w:r>
        <w:rPr>
          <w:lang w:bidi="en-US"/>
        </w:rPr>
        <w:t xml:space="preserve">1. </w:t>
      </w:r>
      <w:r w:rsidR="00602702">
        <w:rPr>
          <w:lang w:bidi="en-US"/>
        </w:rPr>
        <w:t>Ciało raków jest segmentowane, a ich odnóża są zbudowane z członów połączonych stawami.</w:t>
      </w:r>
    </w:p>
    <w:p w14:paraId="162AA46D" w14:textId="0E8FF8CC" w:rsidR="0001728F" w:rsidRPr="0001728F" w:rsidRDefault="0001728F" w:rsidP="0001728F">
      <w:pPr>
        <w:rPr>
          <w:lang w:bidi="en-US"/>
        </w:rPr>
      </w:pPr>
      <w:r>
        <w:rPr>
          <w:lang w:bidi="en-US"/>
        </w:rPr>
        <w:t xml:space="preserve">2. Układ krwionośny raków jest otwarty, </w:t>
      </w:r>
      <w:r w:rsidR="00602702">
        <w:rPr>
          <w:lang w:bidi="en-US"/>
        </w:rPr>
        <w:t>a </w:t>
      </w:r>
      <w:r>
        <w:rPr>
          <w:lang w:bidi="en-US"/>
        </w:rPr>
        <w:t>serce leży po brzusznej stronie ciała.</w:t>
      </w:r>
    </w:p>
    <w:p w14:paraId="73157C19" w14:textId="54FD86D5" w:rsidR="002673CE" w:rsidRPr="0056533E" w:rsidRDefault="002673CE" w:rsidP="0056533E">
      <w:pPr>
        <w:pStyle w:val="Pasek"/>
      </w:pPr>
      <w:r w:rsidRPr="0001728F">
        <w:cr/>
      </w:r>
      <w:r>
        <w:t xml:space="preserve">  </w:t>
      </w:r>
      <w:r w:rsidRPr="0056533E">
        <w:t>Zadanie 5.2. (0–1)</w:t>
      </w:r>
    </w:p>
    <w:p w14:paraId="47E499A3" w14:textId="27F8139F" w:rsidR="0056533E" w:rsidRPr="0056533E" w:rsidRDefault="002673CE" w:rsidP="0056533E">
      <w:pPr>
        <w:pStyle w:val="Polecenie"/>
      </w:pPr>
      <w:r>
        <w:t xml:space="preserve">  </w:t>
      </w:r>
      <w:r w:rsidR="0056533E" w:rsidRPr="0056533E">
        <w:t>Podaj nazwę polisacharydu będącego głównym składnikiem pancerza okrywającego ciało raków.</w:t>
      </w:r>
    </w:p>
    <w:p w14:paraId="6E27E02C" w14:textId="30783DD7" w:rsidR="002673CE" w:rsidRPr="0056533E" w:rsidRDefault="002673CE" w:rsidP="0001728F">
      <w:r>
        <w:lastRenderedPageBreak/>
        <w:t xml:space="preserve">  </w:t>
      </w:r>
      <w:r w:rsidRPr="0056533E">
        <w:t>Zadanie 5.3. (0–1)</w:t>
      </w:r>
    </w:p>
    <w:p w14:paraId="2BED97A3" w14:textId="2570A99E" w:rsidR="0056533E" w:rsidRPr="0056533E" w:rsidRDefault="002673CE" w:rsidP="0056533E">
      <w:pPr>
        <w:pStyle w:val="Polecenie"/>
      </w:pPr>
      <w:r>
        <w:t xml:space="preserve">  </w:t>
      </w:r>
      <w:r w:rsidR="0056533E" w:rsidRPr="0056533E">
        <w:t>Wykaż, że w trakcie życia raków musi dochodzić do ich linienia.</w:t>
      </w:r>
    </w:p>
    <w:p w14:paraId="2CCFF005" w14:textId="77777777" w:rsidR="002673CE" w:rsidRPr="0056533E" w:rsidRDefault="002673CE" w:rsidP="0001728F">
      <w:r>
        <w:cr/>
        <w:t xml:space="preserve">  </w:t>
      </w:r>
      <w:r w:rsidRPr="0056533E">
        <w:t>Zadanie 5.4. (0–1)</w:t>
      </w:r>
    </w:p>
    <w:p w14:paraId="591B4566" w14:textId="74E326CE" w:rsidR="0056533E" w:rsidRDefault="002673CE" w:rsidP="0056533E">
      <w:pPr>
        <w:pStyle w:val="Polecenie"/>
      </w:pPr>
      <w:r>
        <w:t xml:space="preserve">  </w:t>
      </w:r>
      <w:r w:rsidR="0056533E" w:rsidRPr="0056533E">
        <w:t xml:space="preserve">Rozstrzygnij, czy obydwa </w:t>
      </w:r>
      <w:r w:rsidR="008068DB" w:rsidRPr="0056533E">
        <w:t xml:space="preserve">gatunki raków </w:t>
      </w:r>
      <w:r w:rsidR="0056533E" w:rsidRPr="0056533E">
        <w:t xml:space="preserve">opisane powyżej – rak szlachetny i rak pręgowaty – mogą służyć jako gatunki wskaźnikowe (bioindykatory) czystości wód. Odpowiedź uzasadnij. W uzasadnieniu uwzględnij środowisko życia </w:t>
      </w:r>
      <w:r w:rsidR="0056533E" w:rsidRPr="009959C9">
        <w:t xml:space="preserve">obydwu </w:t>
      </w:r>
      <w:r w:rsidR="0056533E" w:rsidRPr="0056533E">
        <w:t>gatunków.</w:t>
      </w:r>
    </w:p>
    <w:p w14:paraId="378D3231" w14:textId="77777777" w:rsidR="00D549E8" w:rsidRPr="00D549E8" w:rsidRDefault="00D549E8" w:rsidP="0001728F">
      <w:pPr>
        <w:rPr>
          <w:lang w:bidi="en-US"/>
        </w:rPr>
      </w:pPr>
    </w:p>
    <w:p w14:paraId="0642328D" w14:textId="0BC67C87" w:rsidR="0056533E" w:rsidRPr="0056533E" w:rsidRDefault="0056533E" w:rsidP="0056533E">
      <w:r w:rsidRPr="0056533E">
        <w:t>Rozstrzygnięcie:</w:t>
      </w:r>
      <w:r w:rsidR="00D549E8">
        <w:t xml:space="preserve"> ----</w:t>
      </w:r>
    </w:p>
    <w:p w14:paraId="3499EC31" w14:textId="1DD2B2CF" w:rsidR="0056533E" w:rsidRPr="0056533E" w:rsidRDefault="0056533E" w:rsidP="0056533E">
      <w:r w:rsidRPr="0056533E">
        <w:t>Uzasadnienie:</w:t>
      </w:r>
      <w:r w:rsidR="00D549E8">
        <w:t xml:space="preserve"> ----</w:t>
      </w:r>
    </w:p>
    <w:p w14:paraId="53EFA8B4" w14:textId="77777777" w:rsidR="002673CE" w:rsidRPr="0056533E" w:rsidRDefault="002673CE" w:rsidP="0001728F">
      <w:r>
        <w:cr/>
        <w:t xml:space="preserve">  </w:t>
      </w:r>
      <w:r w:rsidRPr="0056533E">
        <w:t>Zadanie 5.5. (0–1)</w:t>
      </w:r>
    </w:p>
    <w:p w14:paraId="4BD7C749" w14:textId="450F60B2" w:rsidR="0056533E" w:rsidRDefault="002673CE" w:rsidP="0056533E">
      <w:pPr>
        <w:pStyle w:val="Polecenie"/>
      </w:pPr>
      <w:r>
        <w:t xml:space="preserve">  </w:t>
      </w:r>
      <w:r w:rsidR="0056533E" w:rsidRPr="0056533E">
        <w:t xml:space="preserve">Rozstrzygnij, czy </w:t>
      </w:r>
      <w:r w:rsidR="004B352D">
        <w:t>opisane</w:t>
      </w:r>
      <w:r w:rsidR="0056533E" w:rsidRPr="0056533E">
        <w:t xml:space="preserve"> gatunki raków są klasyfikowane w jednym, czy – w dwóch rodzajach. Odpowiedź uzasadnij.</w:t>
      </w:r>
    </w:p>
    <w:p w14:paraId="72AAC969" w14:textId="77777777" w:rsidR="00D549E8" w:rsidRPr="00D549E8" w:rsidRDefault="00D549E8" w:rsidP="0001728F">
      <w:pPr>
        <w:rPr>
          <w:lang w:bidi="en-US"/>
        </w:rPr>
      </w:pPr>
    </w:p>
    <w:p w14:paraId="30051A4E" w14:textId="71458619" w:rsidR="0056533E" w:rsidRPr="0056533E" w:rsidRDefault="0056533E" w:rsidP="0056533E">
      <w:r w:rsidRPr="0056533E">
        <w:t>Rozstrzygnięcie:</w:t>
      </w:r>
      <w:r w:rsidR="00D549E8">
        <w:t xml:space="preserve"> ----</w:t>
      </w:r>
    </w:p>
    <w:p w14:paraId="4ECEF38F" w14:textId="76DC80D3" w:rsidR="0056533E" w:rsidRPr="0056533E" w:rsidRDefault="0056533E" w:rsidP="0056533E">
      <w:r w:rsidRPr="0056533E">
        <w:t>Uzasadnienie:</w:t>
      </w:r>
      <w:r w:rsidR="00D549E8">
        <w:t xml:space="preserve"> ----</w:t>
      </w:r>
    </w:p>
    <w:p w14:paraId="5313FAD8" w14:textId="77777777" w:rsidR="002673CE" w:rsidRPr="0056533E" w:rsidRDefault="002673CE" w:rsidP="0001728F">
      <w:r>
        <w:cr/>
        <w:t xml:space="preserve">  </w:t>
      </w:r>
      <w:r w:rsidRPr="0056533E">
        <w:t>Zadanie 6.</w:t>
      </w:r>
    </w:p>
    <w:p w14:paraId="26958749" w14:textId="10BF5826" w:rsidR="0056533E" w:rsidRPr="0056533E" w:rsidRDefault="002673CE" w:rsidP="0056533E">
      <w:pPr>
        <w:pStyle w:val="Wstp"/>
      </w:pPr>
      <w:r>
        <w:t xml:space="preserve">  </w:t>
      </w:r>
      <w:r w:rsidR="00602702">
        <w:t>Z</w:t>
      </w:r>
      <w:r w:rsidR="0056533E" w:rsidRPr="0056533E">
        <w:t>askro</w:t>
      </w:r>
      <w:r w:rsidR="00602702">
        <w:t>niec</w:t>
      </w:r>
      <w:r w:rsidR="0056533E" w:rsidRPr="0056533E">
        <w:t xml:space="preserve"> zwyczajn</w:t>
      </w:r>
      <w:r w:rsidR="00602702">
        <w:t>y</w:t>
      </w:r>
      <w:r w:rsidR="0056533E" w:rsidRPr="0056533E">
        <w:t xml:space="preserve"> (</w:t>
      </w:r>
      <w:proofErr w:type="spellStart"/>
      <w:r w:rsidR="0056533E" w:rsidRPr="0056533E">
        <w:t>Natrix</w:t>
      </w:r>
      <w:proofErr w:type="spellEnd"/>
      <w:r w:rsidR="0056533E" w:rsidRPr="0056533E">
        <w:t xml:space="preserve"> </w:t>
      </w:r>
      <w:proofErr w:type="spellStart"/>
      <w:r w:rsidR="0056533E" w:rsidRPr="0056533E">
        <w:t>natrix</w:t>
      </w:r>
      <w:proofErr w:type="spellEnd"/>
      <w:r w:rsidR="0056533E" w:rsidRPr="0056533E">
        <w:t xml:space="preserve">) </w:t>
      </w:r>
      <w:r w:rsidR="00602702">
        <w:t xml:space="preserve">to </w:t>
      </w:r>
      <w:r w:rsidR="0056533E" w:rsidRPr="0056533E">
        <w:t>niejadowit</w:t>
      </w:r>
      <w:r w:rsidR="00602702">
        <w:t>y</w:t>
      </w:r>
      <w:r w:rsidR="0056533E" w:rsidRPr="0056533E">
        <w:t xml:space="preserve"> w</w:t>
      </w:r>
      <w:r w:rsidR="00602702">
        <w:t>ąż</w:t>
      </w:r>
      <w:r w:rsidR="0056533E" w:rsidRPr="0056533E">
        <w:t xml:space="preserve">, </w:t>
      </w:r>
      <w:r w:rsidR="00602702">
        <w:t xml:space="preserve">naturalnie występujący </w:t>
      </w:r>
      <w:r w:rsidR="00FC557E">
        <w:t>w </w:t>
      </w:r>
      <w:r w:rsidR="00602702">
        <w:t>Polsce</w:t>
      </w:r>
      <w:r w:rsidR="0056533E" w:rsidRPr="0056533E">
        <w:t>.</w:t>
      </w:r>
      <w:r w:rsidR="00602702">
        <w:t xml:space="preserve"> Te gady można rozpoznać po dwóch </w:t>
      </w:r>
      <w:r w:rsidR="004B352D">
        <w:t>jasnych</w:t>
      </w:r>
      <w:r w:rsidR="00602702">
        <w:t xml:space="preserve"> plamach umieszczonych z tyłu głowy. Zaskrońce żywią się głównie płazami.</w:t>
      </w:r>
    </w:p>
    <w:p w14:paraId="6C98637E" w14:textId="47B86A87" w:rsidR="002673CE" w:rsidRDefault="00602702" w:rsidP="0056533E">
      <w:pPr>
        <w:pStyle w:val="Wstp"/>
        <w:spacing w:before="120"/>
      </w:pPr>
      <w:r>
        <w:t xml:space="preserve"> </w:t>
      </w:r>
      <w:r w:rsidR="0056533E" w:rsidRPr="0056533E">
        <w:t>Na podstawie obserwacji populacji zaskrońca zwyczajnego badacze stwierdzili, że w ciągu ostatnich kilkudziesięciu lat na terenie Puszczy Niepołomickiej doszło do wyraźnego spadku długości ciała tych zwierząt. Nadal obserwuje się pojedyncze duże okazy przekraczające 100 cm, a nawet osiągające 120 cm, jednak średni rozmiar samic wynosi 77,7 cm (spadek o 8,2%), natomiast samców – 55,9 cm (spadek o 16,7%)</w:t>
      </w:r>
      <w:r w:rsidR="002673CE" w:rsidRPr="0056533E">
        <w:t>.</w:t>
      </w:r>
    </w:p>
    <w:p w14:paraId="08DBA19A" w14:textId="77777777" w:rsidR="00E23412" w:rsidRPr="0056533E" w:rsidRDefault="00E23412" w:rsidP="0056533E">
      <w:pPr>
        <w:pStyle w:val="Wstp"/>
        <w:spacing w:before="120"/>
      </w:pPr>
    </w:p>
    <w:p w14:paraId="6605D448" w14:textId="2D2DC33F" w:rsidR="0056533E" w:rsidRPr="0056533E" w:rsidRDefault="002673CE" w:rsidP="0056533E">
      <w:pPr>
        <w:pStyle w:val="Wstp"/>
      </w:pPr>
      <w:r>
        <w:t xml:space="preserve"> </w:t>
      </w:r>
      <w:r w:rsidRPr="0056533E">
        <w:t>N</w:t>
      </w:r>
      <w:r w:rsidR="0056533E" w:rsidRPr="0056533E">
        <w:t>aukowcy postawili dwie niewykluczające się hipotezy wyjaśniające to zjawisko.</w:t>
      </w:r>
    </w:p>
    <w:p w14:paraId="08ADCE70" w14:textId="5B4E59CA" w:rsidR="0056533E" w:rsidRPr="0056533E" w:rsidRDefault="0056533E" w:rsidP="0056533E">
      <w:pPr>
        <w:pStyle w:val="Wstp"/>
      </w:pPr>
      <w:r w:rsidRPr="0056533E">
        <w:t>- Hipoteza 1.: Od lat 60-tych XX wieku populacja płazów (głównego pokarmu zaskrońca zwyczajnego) na badanym terenie wykazuje bardzo silny spadek biomasy i liczebności, spowodowany m.in. osuszaniem terenów, a niedobór pokarmu jest przyczyną ograniczenia wzrostu zaskrońców zwyczajnych.</w:t>
      </w:r>
    </w:p>
    <w:p w14:paraId="0ED550F8" w14:textId="26DEDA6B" w:rsidR="0056533E" w:rsidRPr="0056533E" w:rsidRDefault="0056533E" w:rsidP="0056533E">
      <w:pPr>
        <w:pStyle w:val="Wstp"/>
      </w:pPr>
      <w:r w:rsidRPr="0056533E">
        <w:t>- Hipoteza 2.: W analizowanym okresie wzrosła na badanym terenie liczba osób odwiedzających siedliska węży, co skutkuje wzrostem śmiertelności wśród większych osobników, łatwiej zauważanych i intencjonalnie zabijanych przez człowieka.</w:t>
      </w:r>
    </w:p>
    <w:p w14:paraId="757EC70D" w14:textId="77777777" w:rsidR="002673CE" w:rsidRPr="0056533E" w:rsidRDefault="002673CE" w:rsidP="0001728F">
      <w:r>
        <w:cr/>
        <w:t xml:space="preserve">  </w:t>
      </w:r>
      <w:r w:rsidRPr="0056533E">
        <w:t>Zadanie 6.1. (0–1)</w:t>
      </w:r>
    </w:p>
    <w:p w14:paraId="4461A32D" w14:textId="2FF21790" w:rsidR="0056533E" w:rsidRPr="0056533E" w:rsidRDefault="002673CE" w:rsidP="0056533E">
      <w:pPr>
        <w:pStyle w:val="Polecenie"/>
      </w:pPr>
      <w:r>
        <w:t xml:space="preserve">  </w:t>
      </w:r>
      <w:r w:rsidR="0056533E" w:rsidRPr="0056533E">
        <w:t>Wykaż związek między osuszaniem terenów a spadkiem liczebności płazów, stanowiących pokarm zaskrońców zwyczajnych.</w:t>
      </w:r>
    </w:p>
    <w:p w14:paraId="3B4161B8" w14:textId="77777777" w:rsidR="00193FF4" w:rsidRDefault="002673CE">
      <w:pPr>
        <w:spacing w:after="160" w:line="259" w:lineRule="auto"/>
      </w:pPr>
      <w:r>
        <w:cr/>
      </w:r>
      <w:r w:rsidR="00193FF4">
        <w:br w:type="page"/>
      </w:r>
    </w:p>
    <w:p w14:paraId="719F9B6C" w14:textId="35B9FD91" w:rsidR="002673CE" w:rsidRPr="0056533E" w:rsidRDefault="002673CE" w:rsidP="0001728F">
      <w:r>
        <w:lastRenderedPageBreak/>
        <w:t xml:space="preserve">  </w:t>
      </w:r>
      <w:r w:rsidRPr="0056533E">
        <w:t>Zadanie 6.2. (0–1)</w:t>
      </w:r>
    </w:p>
    <w:p w14:paraId="2416BAFE" w14:textId="5A450CBA" w:rsidR="002673CE" w:rsidRDefault="002673CE" w:rsidP="0056533E">
      <w:pPr>
        <w:pStyle w:val="Polecenie"/>
      </w:pPr>
      <w:r>
        <w:t xml:space="preserve">  </w:t>
      </w:r>
      <w:r w:rsidR="0056533E" w:rsidRPr="0056533E">
        <w:t xml:space="preserve">Dokończ zdanie. </w:t>
      </w:r>
      <w:r w:rsidR="009F1E17">
        <w:t>Zapisz</w:t>
      </w:r>
      <w:r w:rsidR="0056533E" w:rsidRPr="0056533E">
        <w:t xml:space="preserve"> odpowiedź A, B albo C oraz jej uzasadnienie 1., 2. albo 3</w:t>
      </w:r>
      <w:r w:rsidRPr="0056533E">
        <w:t>.</w:t>
      </w:r>
    </w:p>
    <w:p w14:paraId="260612B7" w14:textId="77777777" w:rsidR="009F1E17" w:rsidRPr="009F1E17" w:rsidRDefault="009F1E17" w:rsidP="009F1E17">
      <w:pPr>
        <w:rPr>
          <w:lang w:bidi="en-US"/>
        </w:rPr>
      </w:pPr>
    </w:p>
    <w:p w14:paraId="3CF2BF69" w14:textId="2E5D7590" w:rsidR="0056533E" w:rsidRDefault="002673CE" w:rsidP="009F1E17">
      <w:r w:rsidRPr="0056533E">
        <w:t>H</w:t>
      </w:r>
      <w:r w:rsidR="0056533E" w:rsidRPr="0056533E">
        <w:t>ipoteza 2. zakłada, że na populację zaskrońca zwyczajnego działa</w:t>
      </w:r>
    </w:p>
    <w:p w14:paraId="372B8C72" w14:textId="2E6EBA2D" w:rsidR="009F1E17" w:rsidRDefault="009F1E17" w:rsidP="009F1E17">
      <w:r>
        <w:t>A. dobór różnicujący,</w:t>
      </w:r>
    </w:p>
    <w:p w14:paraId="1CB7B095" w14:textId="4EA6FDB6" w:rsidR="009F1E17" w:rsidRDefault="009F1E17" w:rsidP="009F1E17">
      <w:r>
        <w:t>B. dobór stabilizujący,</w:t>
      </w:r>
    </w:p>
    <w:p w14:paraId="32C8DF33" w14:textId="7E0AE284" w:rsidR="009F1E17" w:rsidRDefault="009F1E17" w:rsidP="009F1E17">
      <w:r>
        <w:t>C. dobór kierunkowy,</w:t>
      </w:r>
    </w:p>
    <w:p w14:paraId="71C0F967" w14:textId="50240567" w:rsidR="009F1E17" w:rsidRDefault="009F1E17" w:rsidP="009F1E17">
      <w:r w:rsidRPr="009F1E17">
        <w:t xml:space="preserve">który polega na eliminowaniu </w:t>
      </w:r>
      <w:r w:rsidR="00602702" w:rsidRPr="009F1E17">
        <w:t>z</w:t>
      </w:r>
      <w:r w:rsidR="00602702">
        <w:t> </w:t>
      </w:r>
      <w:r w:rsidRPr="009F1E17">
        <w:t>populacji osobników</w:t>
      </w:r>
    </w:p>
    <w:p w14:paraId="7AA45C26" w14:textId="0275445D" w:rsidR="009F1E17" w:rsidRDefault="009F1E17" w:rsidP="009F1E17">
      <w:r>
        <w:t xml:space="preserve">1. najdłuższych </w:t>
      </w:r>
      <w:r w:rsidR="00602702">
        <w:t>i </w:t>
      </w:r>
      <w:r>
        <w:t>najkrótszych.</w:t>
      </w:r>
    </w:p>
    <w:p w14:paraId="0E702414" w14:textId="0C0403D2" w:rsidR="009F1E17" w:rsidRDefault="009F1E17" w:rsidP="009F1E17">
      <w:r>
        <w:t>2. najdłuższych.</w:t>
      </w:r>
    </w:p>
    <w:p w14:paraId="12592445" w14:textId="3824A1BC" w:rsidR="009F1E17" w:rsidRPr="0056533E" w:rsidRDefault="009F1E17" w:rsidP="009F1E17">
      <w:r>
        <w:t xml:space="preserve">3. </w:t>
      </w:r>
      <w:r w:rsidR="00602702">
        <w:t>o </w:t>
      </w:r>
      <w:r>
        <w:t>długości zbliżonej do wartości średniej.</w:t>
      </w:r>
    </w:p>
    <w:p w14:paraId="3173BB1F" w14:textId="7EE073FB" w:rsidR="002673CE" w:rsidRPr="0056533E" w:rsidRDefault="002673CE" w:rsidP="0001728F">
      <w:r w:rsidRPr="00857A9D">
        <w:cr/>
      </w:r>
      <w:r>
        <w:t xml:space="preserve">  </w:t>
      </w:r>
      <w:r w:rsidRPr="0056533E">
        <w:t>Zadanie 6.3. (0–2)</w:t>
      </w:r>
    </w:p>
    <w:p w14:paraId="16E4E534" w14:textId="176C1921" w:rsidR="0056533E" w:rsidRDefault="002673CE" w:rsidP="0056533E">
      <w:pPr>
        <w:pStyle w:val="Polecenie"/>
      </w:pPr>
      <w:r>
        <w:t xml:space="preserve">  </w:t>
      </w:r>
      <w:r w:rsidR="0056533E" w:rsidRPr="0056533E">
        <w:t xml:space="preserve">Oceń, czy poniższe stwierdzenia dotyczące zaskrońca zwyczajnego są prawdziwe. </w:t>
      </w:r>
      <w:r w:rsidR="0001728F" w:rsidRPr="00864772">
        <w:rPr>
          <w:rFonts w:eastAsia="Times New Roman"/>
          <w:color w:val="000000" w:themeColor="text1"/>
          <w:lang w:eastAsia="pl-PL"/>
        </w:rPr>
        <w:t xml:space="preserve">Po każdym numerze zapisz literę </w:t>
      </w:r>
      <w:r w:rsidR="0001728F" w:rsidRPr="00864772">
        <w:t>P, jeśli stwierdzenie jest prawdziwe, albo F – jeśli jest fałszywe.</w:t>
      </w:r>
    </w:p>
    <w:p w14:paraId="290CC4F5" w14:textId="7C98C366" w:rsidR="0001728F" w:rsidRDefault="0001728F" w:rsidP="00857A9D">
      <w:pPr>
        <w:rPr>
          <w:lang w:bidi="en-US"/>
        </w:rPr>
      </w:pPr>
    </w:p>
    <w:p w14:paraId="005BF840" w14:textId="171AED3E" w:rsidR="0001728F" w:rsidRDefault="0001728F" w:rsidP="0001728F">
      <w:pPr>
        <w:rPr>
          <w:lang w:bidi="en-US"/>
        </w:rPr>
      </w:pPr>
      <w:r>
        <w:rPr>
          <w:lang w:bidi="en-US"/>
        </w:rPr>
        <w:t>1. Zaskroniec zwyczajny utrzymuje względnie stałą temperaturę ciała, niezależnie od temperatury otoczenia.</w:t>
      </w:r>
    </w:p>
    <w:p w14:paraId="634F66D8" w14:textId="4D45B3AE" w:rsidR="0001728F" w:rsidRDefault="0001728F" w:rsidP="0001728F">
      <w:pPr>
        <w:rPr>
          <w:lang w:bidi="en-US"/>
        </w:rPr>
      </w:pPr>
      <w:r>
        <w:rPr>
          <w:lang w:bidi="en-US"/>
        </w:rPr>
        <w:t>2. Podczas rozwoju zarodka zaskrońca zwyczajnego dochodzi do wykształcenia błon płodowych.</w:t>
      </w:r>
    </w:p>
    <w:p w14:paraId="0B8D1CF7" w14:textId="05EE27B5" w:rsidR="0001728F" w:rsidRPr="0001728F" w:rsidRDefault="0001728F" w:rsidP="0001728F">
      <w:pPr>
        <w:rPr>
          <w:lang w:bidi="en-US"/>
        </w:rPr>
      </w:pPr>
      <w:r>
        <w:rPr>
          <w:lang w:bidi="en-US"/>
        </w:rPr>
        <w:t xml:space="preserve">3. Zaskroniec zwyczajny przechodzi rozwój złożony, </w:t>
      </w:r>
      <w:r w:rsidR="00602702">
        <w:rPr>
          <w:lang w:bidi="en-US"/>
        </w:rPr>
        <w:t>a </w:t>
      </w:r>
      <w:r>
        <w:rPr>
          <w:lang w:bidi="en-US"/>
        </w:rPr>
        <w:t xml:space="preserve">rozwój jego postaci larwalnych zachodzi </w:t>
      </w:r>
      <w:r w:rsidR="00602702">
        <w:rPr>
          <w:lang w:bidi="en-US"/>
        </w:rPr>
        <w:t>w </w:t>
      </w:r>
      <w:r>
        <w:rPr>
          <w:lang w:bidi="en-US"/>
        </w:rPr>
        <w:t>środowisku wodnym.</w:t>
      </w:r>
    </w:p>
    <w:p w14:paraId="1949A1F8" w14:textId="77777777" w:rsidR="0056533E" w:rsidRPr="0056533E" w:rsidRDefault="0056533E" w:rsidP="00857A9D">
      <w:pPr>
        <w:rPr>
          <w:lang w:bidi="en-US"/>
        </w:rPr>
      </w:pPr>
    </w:p>
    <w:p w14:paraId="2371E238" w14:textId="4AA849A1" w:rsidR="002673CE" w:rsidRPr="0056533E" w:rsidRDefault="002673CE" w:rsidP="0001728F">
      <w:r>
        <w:t xml:space="preserve">  </w:t>
      </w:r>
      <w:r w:rsidRPr="0056533E">
        <w:t>Zadanie 7.</w:t>
      </w:r>
    </w:p>
    <w:p w14:paraId="2B8D8858" w14:textId="24D3907B" w:rsidR="0056533E" w:rsidRDefault="002673CE" w:rsidP="007E5545">
      <w:pPr>
        <w:pStyle w:val="Wstp"/>
      </w:pPr>
      <w:r>
        <w:t xml:space="preserve">  </w:t>
      </w:r>
      <w:r w:rsidRPr="0056533E">
        <w:t>T</w:t>
      </w:r>
      <w:r w:rsidR="0056533E" w:rsidRPr="0056533E">
        <w:t xml:space="preserve">ilapia nilowa (Oreochromis niloticus) to słodkowodna ryba z rodziny pielęgnicowatych. </w:t>
      </w:r>
      <w:r w:rsidR="007E5545">
        <w:t>Ta</w:t>
      </w:r>
      <w:r w:rsidR="00267BE4">
        <w:t> </w:t>
      </w:r>
      <w:r w:rsidR="007E5545">
        <w:t>ryba zachowuje równowagę osmotyczną dzięki aktywnemu pobieraniu</w:t>
      </w:r>
      <w:r w:rsidR="00FA237D">
        <w:rPr>
          <w:rFonts w:cs="Arial"/>
          <w:color w:val="000000" w:themeColor="text1"/>
          <w:kern w:val="24"/>
        </w:rPr>
        <w:t xml:space="preserve"> Na</w:t>
      </w:r>
      <w:r w:rsidR="00FA237D">
        <w:rPr>
          <w:rFonts w:cs="Arial"/>
          <w:color w:val="000000" w:themeColor="text1"/>
          <w:kern w:val="24"/>
          <w:vertAlign w:val="superscript"/>
        </w:rPr>
        <w:t>+</w:t>
      </w:r>
      <w:r w:rsidR="00FA237D">
        <w:rPr>
          <w:rFonts w:cs="Arial"/>
          <w:color w:val="000000" w:themeColor="text1"/>
          <w:kern w:val="24"/>
        </w:rPr>
        <w:t xml:space="preserve"> </w:t>
      </w:r>
      <w:r w:rsidR="00267BE4">
        <w:rPr>
          <w:rFonts w:cs="Arial"/>
          <w:color w:val="000000" w:themeColor="text1"/>
          <w:kern w:val="24"/>
        </w:rPr>
        <w:t>i </w:t>
      </w:r>
      <w:r w:rsidR="00FA237D">
        <w:rPr>
          <w:rFonts w:cs="Arial"/>
          <w:color w:val="000000" w:themeColor="text1"/>
          <w:kern w:val="24"/>
        </w:rPr>
        <w:t>Cl</w:t>
      </w:r>
      <w:r w:rsidR="00FA237D">
        <w:rPr>
          <w:rFonts w:cs="Arial"/>
          <w:color w:val="000000" w:themeColor="text1"/>
          <w:kern w:val="24"/>
          <w:vertAlign w:val="superscript"/>
        </w:rPr>
        <w:t>−</w:t>
      </w:r>
      <w:r w:rsidR="00FA237D">
        <w:rPr>
          <w:rFonts w:cs="Arial"/>
          <w:color w:val="000000" w:themeColor="text1"/>
          <w:kern w:val="24"/>
        </w:rPr>
        <w:t xml:space="preserve"> </w:t>
      </w:r>
      <w:r w:rsidR="007E5545" w:rsidRPr="0056533E">
        <w:t>ze środowiska</w:t>
      </w:r>
      <w:r w:rsidR="007E5545">
        <w:t xml:space="preserve"> zewnętrznego przez skrzela. Tilapia nilowa jednocześnie wydala dużą objętość moczu </w:t>
      </w:r>
      <w:r w:rsidR="00FC557E">
        <w:t>o </w:t>
      </w:r>
      <w:r w:rsidR="007E5545">
        <w:t xml:space="preserve">niskim stężeniu </w:t>
      </w:r>
      <w:r w:rsidR="00FA237D">
        <w:rPr>
          <w:rFonts w:cs="Arial"/>
          <w:color w:val="000000" w:themeColor="text1"/>
          <w:kern w:val="24"/>
        </w:rPr>
        <w:t>Na</w:t>
      </w:r>
      <w:r w:rsidR="00FA237D">
        <w:rPr>
          <w:rFonts w:cs="Arial"/>
          <w:color w:val="000000" w:themeColor="text1"/>
          <w:kern w:val="24"/>
          <w:vertAlign w:val="superscript"/>
        </w:rPr>
        <w:t>+</w:t>
      </w:r>
      <w:r w:rsidR="00FA237D">
        <w:rPr>
          <w:rFonts w:cs="Arial"/>
          <w:color w:val="000000" w:themeColor="text1"/>
          <w:kern w:val="24"/>
        </w:rPr>
        <w:t xml:space="preserve"> </w:t>
      </w:r>
      <w:r w:rsidR="00267BE4">
        <w:rPr>
          <w:rFonts w:cs="Arial"/>
          <w:color w:val="000000" w:themeColor="text1"/>
          <w:kern w:val="24"/>
        </w:rPr>
        <w:t>i </w:t>
      </w:r>
      <w:r w:rsidR="00FA237D">
        <w:rPr>
          <w:rFonts w:cs="Arial"/>
          <w:color w:val="000000" w:themeColor="text1"/>
          <w:kern w:val="24"/>
        </w:rPr>
        <w:t>Cl</w:t>
      </w:r>
      <w:r w:rsidR="00FA237D">
        <w:rPr>
          <w:rFonts w:cs="Arial"/>
          <w:color w:val="000000" w:themeColor="text1"/>
          <w:kern w:val="24"/>
          <w:vertAlign w:val="superscript"/>
        </w:rPr>
        <w:t>−</w:t>
      </w:r>
      <w:r w:rsidR="007E5545">
        <w:t xml:space="preserve">. Na zasadzie dyfuzji do ciała ryby stale napływa woda, </w:t>
      </w:r>
      <w:r w:rsidR="00FC557E">
        <w:t>a </w:t>
      </w:r>
      <w:r w:rsidR="007E5545">
        <w:t xml:space="preserve">jony </w:t>
      </w:r>
      <w:r w:rsidR="00FA237D">
        <w:rPr>
          <w:rFonts w:cs="Arial"/>
          <w:color w:val="000000" w:themeColor="text1"/>
          <w:kern w:val="24"/>
        </w:rPr>
        <w:t>Na</w:t>
      </w:r>
      <w:r w:rsidR="00FA237D">
        <w:rPr>
          <w:rFonts w:cs="Arial"/>
          <w:color w:val="000000" w:themeColor="text1"/>
          <w:kern w:val="24"/>
          <w:vertAlign w:val="superscript"/>
        </w:rPr>
        <w:t>+</w:t>
      </w:r>
      <w:r w:rsidR="00FA237D">
        <w:rPr>
          <w:rFonts w:cs="Arial"/>
          <w:color w:val="000000" w:themeColor="text1"/>
          <w:kern w:val="24"/>
        </w:rPr>
        <w:t xml:space="preserve"> </w:t>
      </w:r>
      <w:r w:rsidR="00267BE4">
        <w:rPr>
          <w:rFonts w:cs="Arial"/>
          <w:color w:val="000000" w:themeColor="text1"/>
          <w:kern w:val="24"/>
        </w:rPr>
        <w:t>i </w:t>
      </w:r>
      <w:r w:rsidR="00FA237D">
        <w:rPr>
          <w:rFonts w:cs="Arial"/>
          <w:color w:val="000000" w:themeColor="text1"/>
          <w:kern w:val="24"/>
        </w:rPr>
        <w:t>Cl</w:t>
      </w:r>
      <w:r w:rsidR="00FA237D">
        <w:rPr>
          <w:rFonts w:cs="Arial"/>
          <w:color w:val="000000" w:themeColor="text1"/>
          <w:kern w:val="24"/>
          <w:vertAlign w:val="superscript"/>
        </w:rPr>
        <w:t>−</w:t>
      </w:r>
      <w:r w:rsidR="007E5545">
        <w:rPr>
          <w:rFonts w:cs="Arial"/>
          <w:color w:val="000000" w:themeColor="text1"/>
          <w:kern w:val="24"/>
          <w:position w:val="6"/>
        </w:rPr>
        <w:t xml:space="preserve"> </w:t>
      </w:r>
      <w:r w:rsidR="007E5545">
        <w:t>przedostają się</w:t>
      </w:r>
      <w:r w:rsidR="00267BE4">
        <w:t xml:space="preserve"> z ciała ryby</w:t>
      </w:r>
      <w:r w:rsidR="007E5545">
        <w:t xml:space="preserve"> do środowiska zewnętrznego.</w:t>
      </w:r>
    </w:p>
    <w:p w14:paraId="50FCAFCB" w14:textId="6CEA7CD2" w:rsidR="0001728F" w:rsidRDefault="0001728F" w:rsidP="00857A9D"/>
    <w:p w14:paraId="6F07C591" w14:textId="0DE2CDC5" w:rsidR="002673CE" w:rsidRPr="0056533E" w:rsidRDefault="002673CE" w:rsidP="0056533E">
      <w:pPr>
        <w:pStyle w:val="Pasek"/>
      </w:pPr>
      <w:r>
        <w:t xml:space="preserve">  </w:t>
      </w:r>
      <w:r w:rsidRPr="0056533E">
        <w:t>Zadanie 7.1. (0–1)</w:t>
      </w:r>
    </w:p>
    <w:p w14:paraId="69206446" w14:textId="7685CCDD" w:rsidR="0056533E" w:rsidRPr="0056533E" w:rsidRDefault="002673CE" w:rsidP="0056533E">
      <w:pPr>
        <w:pStyle w:val="Polecenie"/>
      </w:pPr>
      <w:r>
        <w:t xml:space="preserve">  </w:t>
      </w:r>
      <w:r w:rsidR="0056533E" w:rsidRPr="0056533E">
        <w:t xml:space="preserve">Wyjaśnij, dlaczego tilapia nilowa musi pobierać jony </w:t>
      </w:r>
      <w:r w:rsidR="00FA237D">
        <w:rPr>
          <w:rFonts w:cs="Arial"/>
          <w:color w:val="000000" w:themeColor="text1"/>
          <w:kern w:val="24"/>
        </w:rPr>
        <w:t>Na</w:t>
      </w:r>
      <w:r w:rsidR="00FA237D">
        <w:rPr>
          <w:rFonts w:cs="Arial"/>
          <w:color w:val="000000" w:themeColor="text1"/>
          <w:kern w:val="24"/>
          <w:vertAlign w:val="superscript"/>
        </w:rPr>
        <w:t>+</w:t>
      </w:r>
      <w:r w:rsidR="00FA237D">
        <w:rPr>
          <w:rFonts w:cs="Arial"/>
          <w:color w:val="000000" w:themeColor="text1"/>
          <w:kern w:val="24"/>
        </w:rPr>
        <w:t xml:space="preserve"> </w:t>
      </w:r>
      <w:r w:rsidR="00267BE4">
        <w:rPr>
          <w:rFonts w:cs="Arial"/>
          <w:color w:val="000000" w:themeColor="text1"/>
          <w:kern w:val="24"/>
        </w:rPr>
        <w:t>i </w:t>
      </w:r>
      <w:r w:rsidR="00FA237D">
        <w:rPr>
          <w:rFonts w:cs="Arial"/>
          <w:color w:val="000000" w:themeColor="text1"/>
          <w:kern w:val="24"/>
        </w:rPr>
        <w:t>Cl</w:t>
      </w:r>
      <w:r w:rsidR="00FA237D">
        <w:rPr>
          <w:rFonts w:cs="Arial"/>
          <w:color w:val="000000" w:themeColor="text1"/>
          <w:kern w:val="24"/>
          <w:vertAlign w:val="superscript"/>
        </w:rPr>
        <w:t>−</w:t>
      </w:r>
      <w:r w:rsidR="0056533E" w:rsidRPr="0056533E">
        <w:t xml:space="preserve"> ze środowiska zewnętrznego. W odpowiedzi uwzględnij różnice między środowiskiem wewnętrznym ryby a środowiskiem zewnętrznym.</w:t>
      </w:r>
    </w:p>
    <w:p w14:paraId="17F56AFB" w14:textId="05DCC769" w:rsidR="002673CE" w:rsidRDefault="002673CE" w:rsidP="0001728F">
      <w:r w:rsidRPr="00857A9D">
        <w:cr/>
      </w:r>
      <w:r>
        <w:t xml:space="preserve">  </w:t>
      </w:r>
      <w:r w:rsidRPr="0056533E">
        <w:t>Zadanie 7.2. (0–1)</w:t>
      </w:r>
    </w:p>
    <w:p w14:paraId="01DABCF2" w14:textId="26A64F4C" w:rsidR="00C76589" w:rsidRPr="0056533E" w:rsidRDefault="00C76589" w:rsidP="00C76589">
      <w:pPr>
        <w:pStyle w:val="Wstp"/>
      </w:pPr>
      <w:r>
        <w:t xml:space="preserve">  </w:t>
      </w:r>
      <w:r w:rsidRPr="0056533E">
        <w:t xml:space="preserve">Wiele gatunków pielęgnicowatych, w tym – tilapia nilowa, jest określanych mianem </w:t>
      </w:r>
      <w:proofErr w:type="spellStart"/>
      <w:r w:rsidRPr="0056533E">
        <w:t>pyszczaków</w:t>
      </w:r>
      <w:proofErr w:type="spellEnd"/>
      <w:r w:rsidRPr="0056533E">
        <w:t>, ponieważ samice pobierają ikrę do pyska po zapłodnieniu. Samice tych gatunków noszą w jamie gębowej zapłodnione jaja, a często – także larwy i narybek.</w:t>
      </w:r>
    </w:p>
    <w:p w14:paraId="7658D0B8" w14:textId="002148E0" w:rsidR="0056533E" w:rsidRPr="0056533E" w:rsidRDefault="002673CE" w:rsidP="0056533E">
      <w:pPr>
        <w:pStyle w:val="Polecenie"/>
      </w:pPr>
      <w:r>
        <w:t xml:space="preserve">  </w:t>
      </w:r>
      <w:r w:rsidR="0056533E" w:rsidRPr="0056533E">
        <w:t>Uzasadnij, że adaptacja w postaci noszenia w jamie gębowej zapłodnionych jaj, larw i narybku przez samice pielęgnicowatych zwiększa szanse na przeżycie potomstwa.</w:t>
      </w:r>
    </w:p>
    <w:p w14:paraId="2A640603" w14:textId="77777777" w:rsidR="002673CE" w:rsidRPr="0056533E" w:rsidRDefault="002673CE" w:rsidP="007E5545">
      <w:r w:rsidRPr="00857A9D">
        <w:cr/>
      </w:r>
      <w:r>
        <w:t xml:space="preserve">  </w:t>
      </w:r>
      <w:r w:rsidRPr="0056533E">
        <w:t>Zadanie 8.</w:t>
      </w:r>
    </w:p>
    <w:p w14:paraId="64044C26" w14:textId="7845BA57" w:rsidR="007E5545" w:rsidRPr="0056533E" w:rsidRDefault="00857A9D" w:rsidP="0056533E">
      <w:pPr>
        <w:pStyle w:val="Wstp"/>
      </w:pPr>
      <w:r>
        <w:t xml:space="preserve">  </w:t>
      </w:r>
      <w:r w:rsidR="007E5545">
        <w:t xml:space="preserve">Serce tej gromady kręgowców jest zbudowane </w:t>
      </w:r>
      <w:r w:rsidR="00FC557E">
        <w:t>z </w:t>
      </w:r>
      <w:r w:rsidR="007E5545">
        <w:t xml:space="preserve">dwóch przedsionków </w:t>
      </w:r>
      <w:r w:rsidR="00FC557E">
        <w:t>i </w:t>
      </w:r>
      <w:r w:rsidR="007E5545">
        <w:t xml:space="preserve">jednej komory. </w:t>
      </w:r>
      <w:r w:rsidR="00FC557E">
        <w:t xml:space="preserve">Do lewego przedsionka napływa krew natlenowana, a do prawego – </w:t>
      </w:r>
      <w:proofErr w:type="spellStart"/>
      <w:r w:rsidR="00FC557E">
        <w:t>odtlenowana</w:t>
      </w:r>
      <w:proofErr w:type="spellEnd"/>
      <w:r w:rsidR="00FC557E">
        <w:t xml:space="preserve">. Przedsionki są oddzielone od komory przez zastawki przedsionkowo-komorowe. </w:t>
      </w:r>
      <w:r w:rsidR="007E5545">
        <w:t xml:space="preserve">Krew natlenowana </w:t>
      </w:r>
      <w:r w:rsidR="00FC557E">
        <w:t>i </w:t>
      </w:r>
      <w:proofErr w:type="spellStart"/>
      <w:r w:rsidR="007E5545">
        <w:t>odtlenowana</w:t>
      </w:r>
      <w:proofErr w:type="spellEnd"/>
      <w:r w:rsidR="00FC557E">
        <w:t xml:space="preserve"> praktycznie nie mieszają się w komorze, a dwa strumienie krwi </w:t>
      </w:r>
      <w:r w:rsidR="00FC557E">
        <w:lastRenderedPageBreak/>
        <w:t xml:space="preserve">są wyprowadzane z komory przez stożek tętniczy, podzielony na dwie części przez zastawkę spiralną. Stożek tętniczy przechodzi </w:t>
      </w:r>
      <w:r w:rsidR="000D376E">
        <w:t>w </w:t>
      </w:r>
      <w:r w:rsidR="00FC557E">
        <w:t>naczynia rozprowadzające krew po całym ciele.</w:t>
      </w:r>
    </w:p>
    <w:p w14:paraId="03436ABC" w14:textId="77777777" w:rsidR="002673CE" w:rsidRPr="0056533E" w:rsidRDefault="002673CE" w:rsidP="0056533E">
      <w:pPr>
        <w:pStyle w:val="Pasek"/>
      </w:pPr>
      <w:r w:rsidRPr="00857A9D">
        <w:cr/>
      </w:r>
      <w:r>
        <w:t xml:space="preserve">  </w:t>
      </w:r>
      <w:r w:rsidRPr="0056533E">
        <w:t>Zadanie 8.1. (0–1)</w:t>
      </w:r>
    </w:p>
    <w:p w14:paraId="7F62D02F" w14:textId="1177CFFB" w:rsidR="0056533E" w:rsidRPr="0056533E" w:rsidRDefault="002673CE" w:rsidP="0056533E">
      <w:pPr>
        <w:pStyle w:val="Polecenie"/>
      </w:pPr>
      <w:r>
        <w:t xml:space="preserve">  </w:t>
      </w:r>
      <w:r w:rsidR="0056533E" w:rsidRPr="0056533E">
        <w:t xml:space="preserve">Podaj nazwę gromady kręgowców, której budowę serca </w:t>
      </w:r>
      <w:r w:rsidR="004B352D">
        <w:t>opisano powyżej</w:t>
      </w:r>
      <w:r w:rsidR="0056533E" w:rsidRPr="0056533E">
        <w:t>.</w:t>
      </w:r>
    </w:p>
    <w:p w14:paraId="5A066A2C" w14:textId="77777777" w:rsidR="002673CE" w:rsidRPr="0056533E" w:rsidRDefault="002673CE" w:rsidP="0001728F">
      <w:r w:rsidRPr="00857A9D">
        <w:cr/>
      </w:r>
      <w:r>
        <w:t xml:space="preserve">  </w:t>
      </w:r>
      <w:r w:rsidRPr="0056533E">
        <w:t>Zadanie 8.2. (0–1)</w:t>
      </w:r>
    </w:p>
    <w:p w14:paraId="72D3DF4A" w14:textId="693ACC7E" w:rsidR="0056533E" w:rsidRPr="0056533E" w:rsidRDefault="00FC557E" w:rsidP="0001728F">
      <w:r w:rsidRPr="0056533E">
        <w:t xml:space="preserve">Uzupełnij poniższe zdanie tak, aby w poprawny sposób opisywało </w:t>
      </w:r>
      <w:r>
        <w:t>budowę układu krążenia kręgowców</w:t>
      </w:r>
      <w:r w:rsidRPr="0056533E">
        <w:t xml:space="preserve">. </w:t>
      </w:r>
      <w:r w:rsidRPr="00864772">
        <w:rPr>
          <w:rFonts w:eastAsia="Times New Roman" w:cs="Arial"/>
          <w:color w:val="000000" w:themeColor="text1"/>
          <w:spacing w:val="-2"/>
          <w:lang w:eastAsia="pl-PL"/>
        </w:rPr>
        <w:t>Zapisz właściwą odpowiedź spośród A–B</w:t>
      </w:r>
      <w:r>
        <w:rPr>
          <w:rFonts w:eastAsia="Times New Roman" w:cs="Arial"/>
          <w:color w:val="000000" w:themeColor="text1"/>
          <w:spacing w:val="-2"/>
          <w:lang w:eastAsia="pl-PL"/>
        </w:rPr>
        <w:t xml:space="preserve"> oraz</w:t>
      </w:r>
      <w:r w:rsidRPr="00864772">
        <w:rPr>
          <w:rFonts w:eastAsia="Times New Roman" w:cs="Arial"/>
          <w:color w:val="000000" w:themeColor="text1"/>
          <w:spacing w:val="-2"/>
          <w:lang w:eastAsia="pl-PL"/>
        </w:rPr>
        <w:t xml:space="preserve"> C–</w:t>
      </w:r>
      <w:r>
        <w:rPr>
          <w:rFonts w:eastAsia="Times New Roman" w:cs="Arial"/>
          <w:color w:val="000000" w:themeColor="text1"/>
          <w:spacing w:val="-2"/>
          <w:lang w:eastAsia="pl-PL"/>
        </w:rPr>
        <w:t>D</w:t>
      </w:r>
      <w:r w:rsidRPr="00864772">
        <w:t>.</w:t>
      </w:r>
    </w:p>
    <w:p w14:paraId="3076106A" w14:textId="5C374AF4" w:rsidR="00FC557E" w:rsidRDefault="00FC557E" w:rsidP="00857A9D"/>
    <w:p w14:paraId="50434E5A" w14:textId="75163772" w:rsidR="00FC557E" w:rsidRDefault="000D376E" w:rsidP="0001728F">
      <w:r>
        <w:t>U </w:t>
      </w:r>
      <w:r w:rsidR="00FC557E">
        <w:t>kręgowców występuje</w:t>
      </w:r>
    </w:p>
    <w:p w14:paraId="10D27607" w14:textId="4CADBB3B" w:rsidR="00FC557E" w:rsidRDefault="00FC557E" w:rsidP="0001728F">
      <w:r>
        <w:t>A. zamknięty</w:t>
      </w:r>
    </w:p>
    <w:p w14:paraId="3FF49509" w14:textId="03C52BAE" w:rsidR="00FC557E" w:rsidRDefault="00FC557E" w:rsidP="0001728F">
      <w:r>
        <w:t>B. otwarty</w:t>
      </w:r>
    </w:p>
    <w:p w14:paraId="3E296DDB" w14:textId="19DE907D" w:rsidR="00FC557E" w:rsidRDefault="00FC557E" w:rsidP="0001728F">
      <w:r>
        <w:t xml:space="preserve">układ krążenia, </w:t>
      </w:r>
      <w:r w:rsidR="000D376E">
        <w:t>a </w:t>
      </w:r>
      <w:r w:rsidR="00857A9D">
        <w:t xml:space="preserve">ciśnienie krwi </w:t>
      </w:r>
      <w:r w:rsidR="000D376E">
        <w:t>w </w:t>
      </w:r>
      <w:r w:rsidR="00267BE4">
        <w:t>naczyniach</w:t>
      </w:r>
      <w:r w:rsidR="00857A9D">
        <w:t xml:space="preserve"> wyprowadzających krew </w:t>
      </w:r>
      <w:r w:rsidR="000D376E">
        <w:t>z </w:t>
      </w:r>
      <w:r w:rsidR="00857A9D">
        <w:t>serca jest</w:t>
      </w:r>
    </w:p>
    <w:p w14:paraId="1359211F" w14:textId="28F200BF" w:rsidR="00857A9D" w:rsidRDefault="00857A9D" w:rsidP="0001728F">
      <w:r>
        <w:t>C. mniejsze</w:t>
      </w:r>
    </w:p>
    <w:p w14:paraId="67137627" w14:textId="08E7ADC0" w:rsidR="00857A9D" w:rsidRDefault="00857A9D" w:rsidP="0001728F">
      <w:r>
        <w:t>D. większe</w:t>
      </w:r>
    </w:p>
    <w:p w14:paraId="3B0144F7" w14:textId="45D23553" w:rsidR="00857A9D" w:rsidRDefault="00857A9D" w:rsidP="0001728F">
      <w:r>
        <w:t xml:space="preserve">niż </w:t>
      </w:r>
      <w:r w:rsidR="000D376E">
        <w:t>w </w:t>
      </w:r>
      <w:r w:rsidR="00267BE4">
        <w:t>naczyniach</w:t>
      </w:r>
      <w:r>
        <w:t xml:space="preserve"> doprowadzających krew do serca.</w:t>
      </w:r>
    </w:p>
    <w:p w14:paraId="38CDE9BD" w14:textId="44D544AC" w:rsidR="002673CE" w:rsidRPr="0056533E" w:rsidRDefault="002673CE" w:rsidP="0001728F">
      <w:r>
        <w:cr/>
        <w:t xml:space="preserve">  </w:t>
      </w:r>
      <w:r w:rsidRPr="0056533E">
        <w:t>Zadanie 8.3. (0–1)</w:t>
      </w:r>
    </w:p>
    <w:p w14:paraId="7681BEA3" w14:textId="7FA34D84" w:rsidR="002673CE" w:rsidRPr="0056533E" w:rsidRDefault="002673CE" w:rsidP="0056533E">
      <w:pPr>
        <w:pStyle w:val="Polecenie"/>
      </w:pPr>
      <w:r>
        <w:t xml:space="preserve">  </w:t>
      </w:r>
      <w:r w:rsidR="0056533E" w:rsidRPr="0056533E">
        <w:t>Dokończ zdanie. Z</w:t>
      </w:r>
      <w:r w:rsidR="009F1E17">
        <w:t>apisz</w:t>
      </w:r>
      <w:r w:rsidR="0056533E" w:rsidRPr="0056533E">
        <w:t xml:space="preserve"> odpowiedź A albo B oraz odpowiedź 1. albo 2</w:t>
      </w:r>
      <w:r w:rsidRPr="0056533E">
        <w:t>.</w:t>
      </w:r>
    </w:p>
    <w:p w14:paraId="66B57610" w14:textId="77777777" w:rsidR="009F1E17" w:rsidRDefault="009F1E17" w:rsidP="00857A9D"/>
    <w:p w14:paraId="23BBC67F" w14:textId="1E561021" w:rsidR="0056533E" w:rsidRDefault="002673CE" w:rsidP="009F1E17">
      <w:r w:rsidRPr="0056533E">
        <w:t>Z</w:t>
      </w:r>
      <w:r w:rsidR="0056533E" w:rsidRPr="0056533E">
        <w:t>astawka spiralna występuje w sercu</w:t>
      </w:r>
    </w:p>
    <w:p w14:paraId="31B3B8CF" w14:textId="03965E37" w:rsidR="009F1E17" w:rsidRDefault="009F1E17" w:rsidP="009F1E17">
      <w:r>
        <w:t>A. wszystkich dorosłych kręgowców,</w:t>
      </w:r>
    </w:p>
    <w:p w14:paraId="3288C35D" w14:textId="300CFE52" w:rsidR="009F1E17" w:rsidRDefault="009F1E17" w:rsidP="009F1E17">
      <w:r>
        <w:t>B. niektórych dorosłych kręgowców,</w:t>
      </w:r>
    </w:p>
    <w:p w14:paraId="38936EBB" w14:textId="06E1110A" w:rsidR="009F1E17" w:rsidRDefault="00602702" w:rsidP="009F1E17">
      <w:r w:rsidRPr="009F1E17">
        <w:t>a</w:t>
      </w:r>
      <w:r>
        <w:t> </w:t>
      </w:r>
      <w:r w:rsidR="009F1E17" w:rsidRPr="009F1E17">
        <w:t>jej funkcją jest</w:t>
      </w:r>
    </w:p>
    <w:p w14:paraId="034CF7EC" w14:textId="4C95396D" w:rsidR="009F1E17" w:rsidRDefault="009F1E17" w:rsidP="009F1E17">
      <w:r>
        <w:t xml:space="preserve">1. rozdzielenie strumienia krwi płynącego </w:t>
      </w:r>
      <w:r w:rsidR="00602702">
        <w:t>w </w:t>
      </w:r>
      <w:r>
        <w:t>stożku tętniczym.</w:t>
      </w:r>
    </w:p>
    <w:p w14:paraId="7D34B42E" w14:textId="4F748E0F" w:rsidR="009F1E17" w:rsidRPr="0056533E" w:rsidRDefault="009F1E17" w:rsidP="009F1E17">
      <w:r>
        <w:t>2. zapobieganie cofaniu się krwi do komory serca.</w:t>
      </w:r>
    </w:p>
    <w:p w14:paraId="01305862" w14:textId="77777777" w:rsidR="0056533E" w:rsidRPr="0056533E" w:rsidRDefault="0056533E" w:rsidP="00857A9D"/>
    <w:p w14:paraId="5DD29740" w14:textId="67060C26" w:rsidR="002673CE" w:rsidRPr="0056533E" w:rsidRDefault="002673CE" w:rsidP="00857A9D">
      <w:r>
        <w:t xml:space="preserve">  </w:t>
      </w:r>
      <w:r w:rsidRPr="0056533E">
        <w:t>Zadanie 9.</w:t>
      </w:r>
    </w:p>
    <w:p w14:paraId="1EB1298A" w14:textId="7115D749" w:rsidR="0056533E" w:rsidRDefault="002673CE" w:rsidP="00B07A5C">
      <w:pPr>
        <w:pStyle w:val="Wstp"/>
      </w:pPr>
      <w:r>
        <w:t xml:space="preserve">  </w:t>
      </w:r>
      <w:r w:rsidR="00B07A5C">
        <w:t>Poniżej przedstawiono opisy czterech tkanek łącznych</w:t>
      </w:r>
      <w:r w:rsidR="002378C9">
        <w:t>, występujących w obrębie stawu kolanowego człowieka</w:t>
      </w:r>
      <w:r w:rsidR="00C76589">
        <w:t>, stanowiącego ruchome połączenie kości udowej z kością piszczelową. W skład stawu kolanowego wchodzi także rzepka – kość położona w obrębie ścięgna mięśnia czworogłowego uda, odpowiedzialnego za ruch prostowania w stawie kolanowym.</w:t>
      </w:r>
    </w:p>
    <w:p w14:paraId="20303471" w14:textId="67A37F87" w:rsidR="00B07A5C" w:rsidRDefault="00B07A5C" w:rsidP="00B07A5C">
      <w:pPr>
        <w:pStyle w:val="Wstp"/>
      </w:pPr>
    </w:p>
    <w:p w14:paraId="06605149" w14:textId="31016052" w:rsidR="000D376E" w:rsidRDefault="000D376E" w:rsidP="00B07A5C">
      <w:pPr>
        <w:pStyle w:val="Wstp"/>
      </w:pPr>
      <w:r>
        <w:t>1. Ta tkanka charakteryzuje się ściśle upakowanymi włóknami oraz niewielką ilością istoty podstawowej. Z tej tkanki są zbudowane ścięgna i więzadła.</w:t>
      </w:r>
    </w:p>
    <w:p w14:paraId="3C343FDC" w14:textId="50B94E2A" w:rsidR="000D376E" w:rsidRDefault="000D376E" w:rsidP="00B07A5C">
      <w:pPr>
        <w:pStyle w:val="Wstp"/>
      </w:pPr>
      <w:r>
        <w:t>2. Ta tkanka pełni funkcję podporową, a dużą sztywność tej tkanki zapewniają sole wapnia i magnezu wypełniające przestrzeń między włóknami.</w:t>
      </w:r>
    </w:p>
    <w:p w14:paraId="40EFD269" w14:textId="064C8CDA" w:rsidR="000D376E" w:rsidRDefault="000D376E" w:rsidP="00B07A5C">
      <w:pPr>
        <w:pStyle w:val="Wstp"/>
      </w:pPr>
      <w:r>
        <w:t>3. Ta </w:t>
      </w:r>
      <w:r w:rsidR="00267BE4">
        <w:t xml:space="preserve">tkanka </w:t>
      </w:r>
      <w:r>
        <w:t xml:space="preserve">jest bardzo odporna na ścieranie, dzięki czemu tworzy trwałe powierzchnie stawowe. Podczas rozwoju zarodkowego ta tkanka </w:t>
      </w:r>
      <w:r w:rsidR="002378C9">
        <w:t>buduje</w:t>
      </w:r>
      <w:r>
        <w:t xml:space="preserve"> szkielet człowieka.</w:t>
      </w:r>
    </w:p>
    <w:p w14:paraId="5B0F6809" w14:textId="4A5F46C5" w:rsidR="000D376E" w:rsidRPr="0056533E" w:rsidRDefault="000D376E" w:rsidP="00B07A5C">
      <w:pPr>
        <w:pStyle w:val="Wstp"/>
      </w:pPr>
      <w:r>
        <w:t>4. Ta tkanka składa się z komórek prawie w całości wypełnionych trójglicerydami, a pozostała cz</w:t>
      </w:r>
      <w:r w:rsidR="0043074C">
        <w:t>ę</w:t>
      </w:r>
      <w:r>
        <w:t>ść cytoplazmy i jądro komórkowe stanowią niewielką cz</w:t>
      </w:r>
      <w:r w:rsidR="0043074C">
        <w:t>ę</w:t>
      </w:r>
      <w:r>
        <w:t xml:space="preserve">ść komórki. </w:t>
      </w:r>
      <w:r w:rsidR="003C5ADA">
        <w:t>P</w:t>
      </w:r>
      <w:r>
        <w:t xml:space="preserve">rzechowuje </w:t>
      </w:r>
      <w:r w:rsidR="003C5ADA">
        <w:t xml:space="preserve">ona </w:t>
      </w:r>
      <w:r>
        <w:t xml:space="preserve">zapasy energii, bierze udział </w:t>
      </w:r>
      <w:r w:rsidR="002378C9">
        <w:t>w </w:t>
      </w:r>
      <w:r>
        <w:t xml:space="preserve">termoregulacji </w:t>
      </w:r>
      <w:r w:rsidR="002378C9">
        <w:t>i </w:t>
      </w:r>
      <w:r>
        <w:t>stanowi ochronę narządów wewnętrznych.</w:t>
      </w:r>
    </w:p>
    <w:p w14:paraId="1F5AA173" w14:textId="77777777" w:rsidR="00193FF4" w:rsidRDefault="002673CE">
      <w:pPr>
        <w:spacing w:after="160" w:line="259" w:lineRule="auto"/>
      </w:pPr>
      <w:r>
        <w:cr/>
      </w:r>
      <w:r w:rsidR="00193FF4">
        <w:br w:type="page"/>
      </w:r>
    </w:p>
    <w:p w14:paraId="2D26895A" w14:textId="6C62A4D6" w:rsidR="002673CE" w:rsidRPr="0056533E" w:rsidRDefault="002673CE" w:rsidP="0001728F">
      <w:r>
        <w:lastRenderedPageBreak/>
        <w:t xml:space="preserve">  </w:t>
      </w:r>
      <w:r w:rsidRPr="0056533E">
        <w:t>Zadanie 9.1. (0–2)</w:t>
      </w:r>
    </w:p>
    <w:p w14:paraId="714256C8" w14:textId="35237BFC" w:rsidR="0056533E" w:rsidRPr="0056533E" w:rsidRDefault="002673CE" w:rsidP="0056533E">
      <w:pPr>
        <w:pStyle w:val="Polecenie"/>
      </w:pPr>
      <w:r>
        <w:t xml:space="preserve">  </w:t>
      </w:r>
      <w:r w:rsidR="000D376E">
        <w:t>Podaj nazwy opisanych tkanek łącznych. P</w:t>
      </w:r>
      <w:r w:rsidR="002378C9">
        <w:t>o</w:t>
      </w:r>
      <w:r w:rsidR="000D376E">
        <w:t xml:space="preserve"> każdym numerze zapisz odpowiednią nazwę.</w:t>
      </w:r>
    </w:p>
    <w:p w14:paraId="7674DD40" w14:textId="509E18A1" w:rsidR="0056533E" w:rsidRDefault="000D376E" w:rsidP="0001728F">
      <w:r>
        <w:t>1. ----</w:t>
      </w:r>
    </w:p>
    <w:p w14:paraId="575C57B8" w14:textId="0DE14222" w:rsidR="000D376E" w:rsidRDefault="000D376E" w:rsidP="0001728F">
      <w:r>
        <w:t>2. ----</w:t>
      </w:r>
    </w:p>
    <w:p w14:paraId="65A5FBE4" w14:textId="642ED5D5" w:rsidR="000D376E" w:rsidRDefault="000D376E" w:rsidP="0001728F">
      <w:r>
        <w:t>3. ----</w:t>
      </w:r>
    </w:p>
    <w:p w14:paraId="3CA023E1" w14:textId="0545D7CD" w:rsidR="000D376E" w:rsidRPr="0056533E" w:rsidRDefault="000D376E" w:rsidP="0001728F">
      <w:r>
        <w:t>4. ----</w:t>
      </w:r>
    </w:p>
    <w:p w14:paraId="1F1C2C6B" w14:textId="4584A06B" w:rsidR="002673CE" w:rsidRPr="0056533E" w:rsidRDefault="002673CE" w:rsidP="002378C9">
      <w:r>
        <w:cr/>
        <w:t xml:space="preserve">  </w:t>
      </w:r>
      <w:r w:rsidRPr="0056533E">
        <w:t>Zadanie 9.2. (0–1)</w:t>
      </w:r>
    </w:p>
    <w:p w14:paraId="7C5C016C" w14:textId="6351F9BD" w:rsidR="002673CE" w:rsidRDefault="002673CE" w:rsidP="002378C9">
      <w:r>
        <w:t xml:space="preserve">  </w:t>
      </w:r>
      <w:r w:rsidR="0056533E" w:rsidRPr="0056533E">
        <w:t>Dokończ zdanie. Za</w:t>
      </w:r>
      <w:r w:rsidR="009F1E17">
        <w:t xml:space="preserve">pisz </w:t>
      </w:r>
      <w:r w:rsidR="0056533E" w:rsidRPr="0056533E">
        <w:t>odpowiedź A albo B oraz jej uzasadnienie 1., 2. albo 3</w:t>
      </w:r>
      <w:r w:rsidRPr="0056533E">
        <w:t>.</w:t>
      </w:r>
    </w:p>
    <w:p w14:paraId="5AE6BE7F" w14:textId="77777777" w:rsidR="009F1E17" w:rsidRPr="009F1E17" w:rsidRDefault="009F1E17" w:rsidP="002378C9">
      <w:pPr>
        <w:rPr>
          <w:lang w:bidi="en-US"/>
        </w:rPr>
      </w:pPr>
    </w:p>
    <w:p w14:paraId="1AD3A6AE" w14:textId="687E6ED9" w:rsidR="0056533E" w:rsidRDefault="002673CE" w:rsidP="00CF24FD">
      <w:r w:rsidRPr="0056533E">
        <w:t>S</w:t>
      </w:r>
      <w:r w:rsidR="0056533E" w:rsidRPr="0056533E">
        <w:t>taw kolanowy to</w:t>
      </w:r>
    </w:p>
    <w:p w14:paraId="754CE2C2" w14:textId="4627EB61" w:rsidR="009F1E17" w:rsidRDefault="009F1E17" w:rsidP="00CF24FD">
      <w:r>
        <w:t>A. staw prosty,</w:t>
      </w:r>
    </w:p>
    <w:p w14:paraId="21A430E1" w14:textId="32268CE0" w:rsidR="009F1E17" w:rsidRDefault="009F1E17" w:rsidP="00CF24FD">
      <w:r>
        <w:t>B. staw złożony,</w:t>
      </w:r>
    </w:p>
    <w:p w14:paraId="538AC04D" w14:textId="38761EBA" w:rsidR="009F1E17" w:rsidRDefault="009F1E17" w:rsidP="00CF24FD">
      <w:r w:rsidRPr="009F1E17">
        <w:t>ponieważ</w:t>
      </w:r>
    </w:p>
    <w:p w14:paraId="10A48EC8" w14:textId="296B7D6A" w:rsidR="009F1E17" w:rsidRDefault="009F1E17" w:rsidP="00CF24FD">
      <w:r>
        <w:t xml:space="preserve">1. umożliwia ruch </w:t>
      </w:r>
      <w:r w:rsidR="00602702">
        <w:t>w </w:t>
      </w:r>
      <w:r>
        <w:t>jednej osi.</w:t>
      </w:r>
    </w:p>
    <w:p w14:paraId="4F494257" w14:textId="46CF506C" w:rsidR="009F1E17" w:rsidRDefault="009F1E17" w:rsidP="00CF24FD">
      <w:r>
        <w:t xml:space="preserve">2. umożliwia ruch </w:t>
      </w:r>
      <w:r w:rsidR="00602702">
        <w:t>w </w:t>
      </w:r>
      <w:r>
        <w:t>kilku osiach.</w:t>
      </w:r>
    </w:p>
    <w:p w14:paraId="44B60CC9" w14:textId="5BBD2485" w:rsidR="009F1E17" w:rsidRPr="0056533E" w:rsidRDefault="009F1E17" w:rsidP="00CF24FD">
      <w:r>
        <w:t>3. stanowi połączenie więcej niż dwóch kości.</w:t>
      </w:r>
    </w:p>
    <w:p w14:paraId="5C2899AA" w14:textId="1382F406" w:rsidR="002378C9" w:rsidRDefault="002378C9" w:rsidP="002378C9"/>
    <w:p w14:paraId="733186A4" w14:textId="426FF576" w:rsidR="002673CE" w:rsidRPr="0056533E" w:rsidRDefault="002673CE" w:rsidP="00CF24FD">
      <w:r>
        <w:t xml:space="preserve">  </w:t>
      </w:r>
      <w:r w:rsidRPr="0056533E">
        <w:t>Zadanie 9.3. (0–1)</w:t>
      </w:r>
    </w:p>
    <w:p w14:paraId="5F6A7F72" w14:textId="4A45CF61" w:rsidR="0056533E" w:rsidRPr="0056533E" w:rsidRDefault="002673CE" w:rsidP="0056533E">
      <w:pPr>
        <w:pStyle w:val="Polecenie"/>
      </w:pPr>
      <w:r>
        <w:t xml:space="preserve">  </w:t>
      </w:r>
      <w:r w:rsidR="0056533E" w:rsidRPr="0056533E">
        <w:t>Przedstaw rolę mazi stawowej w czasie ruchu stawu.</w:t>
      </w:r>
    </w:p>
    <w:p w14:paraId="4FC411E9" w14:textId="77777777" w:rsidR="0056533E" w:rsidRPr="0056533E" w:rsidRDefault="0056533E" w:rsidP="0001728F"/>
    <w:p w14:paraId="4E784038" w14:textId="7191D490" w:rsidR="002673CE" w:rsidRPr="0056533E" w:rsidRDefault="002673CE" w:rsidP="0001728F">
      <w:r>
        <w:t xml:space="preserve">  </w:t>
      </w:r>
      <w:r w:rsidRPr="0056533E">
        <w:t>Zadanie 10.</w:t>
      </w:r>
    </w:p>
    <w:p w14:paraId="240DE2E9" w14:textId="3961B87A" w:rsidR="0056533E" w:rsidRPr="0056533E" w:rsidRDefault="002673CE" w:rsidP="0056533E">
      <w:pPr>
        <w:pStyle w:val="Wstp"/>
      </w:pPr>
      <w:r>
        <w:t xml:space="preserve">  </w:t>
      </w:r>
      <w:r w:rsidR="002378C9">
        <w:t>N</w:t>
      </w:r>
      <w:r w:rsidR="0056533E" w:rsidRPr="0056533E">
        <w:t>euron</w:t>
      </w:r>
      <w:r w:rsidR="002378C9">
        <w:t>y</w:t>
      </w:r>
      <w:r w:rsidR="0056533E" w:rsidRPr="0056533E">
        <w:t xml:space="preserve"> ruchow</w:t>
      </w:r>
      <w:r w:rsidR="002378C9">
        <w:t>e człowieka są połączone</w:t>
      </w:r>
      <w:r w:rsidR="0056533E" w:rsidRPr="0056533E">
        <w:t xml:space="preserve"> </w:t>
      </w:r>
      <w:r w:rsidR="002378C9">
        <w:t>z </w:t>
      </w:r>
      <w:r w:rsidR="0056533E" w:rsidRPr="0056533E">
        <w:t>włókn</w:t>
      </w:r>
      <w:r w:rsidR="002378C9">
        <w:t>ami</w:t>
      </w:r>
      <w:r w:rsidR="0056533E" w:rsidRPr="0056533E">
        <w:t xml:space="preserve"> mięśni szkieletow</w:t>
      </w:r>
      <w:r w:rsidR="002378C9">
        <w:t>ych</w:t>
      </w:r>
      <w:r w:rsidR="0056533E" w:rsidRPr="0056533E">
        <w:t xml:space="preserve"> </w:t>
      </w:r>
      <w:r w:rsidR="002378C9">
        <w:t>za pomocą synaps</w:t>
      </w:r>
      <w:r w:rsidR="0056533E" w:rsidRPr="0056533E">
        <w:t>.</w:t>
      </w:r>
      <w:r w:rsidR="002378C9">
        <w:t xml:space="preserve"> Z zakończenia neuronu są wydzielane do szczeliny synaptycznej cząsteczki neuroprzekaźnika – acetylocholiny. </w:t>
      </w:r>
      <w:r w:rsidR="00267BE4">
        <w:t>Ten n</w:t>
      </w:r>
      <w:r w:rsidR="002378C9">
        <w:t>europrzekaźnik łączy się z receptorem położonym w błonie komórki mięśniowej, co uruchamia szereg reakcji prowadzących do skurczu włókna mięśniowego.</w:t>
      </w:r>
      <w:r w:rsidR="0056533E" w:rsidRPr="0056533E">
        <w:t xml:space="preserve"> W szczelinie synaptycznej znajduje się enzym – acetylocholinesteraza, który rozkłada acetylocholinę do octanu i choliny.</w:t>
      </w:r>
    </w:p>
    <w:p w14:paraId="167F56A1" w14:textId="39A397F6" w:rsidR="002673CE" w:rsidRPr="0056533E" w:rsidRDefault="002378C9" w:rsidP="0056533E">
      <w:pPr>
        <w:pStyle w:val="Wstp"/>
      </w:pPr>
      <w:r>
        <w:t xml:space="preserve"> </w:t>
      </w:r>
      <w:r w:rsidR="0056533E" w:rsidRPr="0056533E">
        <w:t>Wytwarzane przez sinice toksyny: anatoksyna-a i guanitoksyna, zaburzają działanie synapsy nerwowo-mięśniowej. Anatoksyna-a naśladuje działanie acetylocholiny – łączy się z receptorami w błonie postsynaptycznej i je aktywuje, jednak w przeciwieństwie do acetylocholiny nie jest degradowana przez acetylocholinesterazę, chociaż wiąże się odwracalnie z jej miejscem aktywnym. Guanitoksyna trwale wiąże się z miejscem aktywnym acetylocholinesterazy i blokuje działanie cząsteczki enzymu</w:t>
      </w:r>
      <w:r w:rsidR="002673CE" w:rsidRPr="0056533E">
        <w:t>.</w:t>
      </w:r>
    </w:p>
    <w:p w14:paraId="1E71D18C" w14:textId="2E2B0920" w:rsidR="0056533E" w:rsidRPr="0056533E" w:rsidRDefault="002673CE" w:rsidP="0056533E">
      <w:pPr>
        <w:pStyle w:val="Wstp"/>
      </w:pPr>
      <w:r>
        <w:t xml:space="preserve"> </w:t>
      </w:r>
      <w:r w:rsidRPr="0056533E">
        <w:t>A</w:t>
      </w:r>
      <w:r w:rsidR="0056533E" w:rsidRPr="0056533E">
        <w:t>ksony neuronów ruchowych docierających do mięśni szkieletowych człowieka są okryte osłonką mielinową.</w:t>
      </w:r>
    </w:p>
    <w:p w14:paraId="134C5062" w14:textId="77777777" w:rsidR="002673CE" w:rsidRPr="0056533E" w:rsidRDefault="002673CE" w:rsidP="0001728F">
      <w:r>
        <w:cr/>
        <w:t xml:space="preserve">  </w:t>
      </w:r>
      <w:r w:rsidRPr="0056533E">
        <w:t>Zadanie 10.1. (0–2)</w:t>
      </w:r>
    </w:p>
    <w:p w14:paraId="7757DAEC" w14:textId="62DD79B7" w:rsidR="0056533E" w:rsidRDefault="002673CE" w:rsidP="0056533E">
      <w:pPr>
        <w:pStyle w:val="Polecenie"/>
      </w:pPr>
      <w:r>
        <w:t xml:space="preserve">  </w:t>
      </w:r>
      <w:r w:rsidR="002378C9">
        <w:t>O</w:t>
      </w:r>
      <w:r w:rsidR="0056533E" w:rsidRPr="0056533E">
        <w:t>kreśl efekty działania anatoksyny-a i </w:t>
      </w:r>
      <w:proofErr w:type="spellStart"/>
      <w:r w:rsidR="0056533E" w:rsidRPr="0056533E">
        <w:t>guanitoksyny</w:t>
      </w:r>
      <w:proofErr w:type="spellEnd"/>
      <w:r w:rsidR="0056533E" w:rsidRPr="0056533E">
        <w:t xml:space="preserve">. </w:t>
      </w:r>
      <w:r w:rsidR="002378C9">
        <w:t>Po każdym numerze zapisz</w:t>
      </w:r>
      <w:r w:rsidR="0056533E" w:rsidRPr="0056533E">
        <w:t xml:space="preserve"> literę T (tak), jeśli dany efekt występuje, albo N (nie) – jeśli nie występuje.</w:t>
      </w:r>
    </w:p>
    <w:p w14:paraId="65934399" w14:textId="7D1FFC6D" w:rsidR="002378C9" w:rsidRDefault="002378C9" w:rsidP="002378C9">
      <w:pPr>
        <w:rPr>
          <w:lang w:bidi="en-US"/>
        </w:rPr>
      </w:pPr>
    </w:p>
    <w:p w14:paraId="4F23E133" w14:textId="58BBF333" w:rsidR="002378C9" w:rsidRDefault="002F0145" w:rsidP="002378C9">
      <w:pPr>
        <w:rPr>
          <w:rFonts w:eastAsia="Times New Roman" w:cs="Arial"/>
          <w:bCs/>
          <w:color w:val="000000"/>
          <w:lang w:eastAsia="pl-PL"/>
        </w:rPr>
      </w:pPr>
      <w:r>
        <w:rPr>
          <w:rFonts w:eastAsia="Times New Roman" w:cs="Arial"/>
          <w:color w:val="000000"/>
          <w:lang w:eastAsia="pl-PL"/>
        </w:rPr>
        <w:t xml:space="preserve">1. </w:t>
      </w:r>
      <w:r w:rsidR="002378C9">
        <w:rPr>
          <w:rFonts w:eastAsia="Times New Roman" w:cs="Arial"/>
          <w:color w:val="000000"/>
          <w:lang w:eastAsia="pl-PL"/>
        </w:rPr>
        <w:t>Efektem działania anatoksyny-</w:t>
      </w:r>
      <w:r w:rsidR="002A79E0">
        <w:rPr>
          <w:rFonts w:eastAsia="Times New Roman" w:cs="Arial"/>
          <w:color w:val="000000"/>
          <w:lang w:eastAsia="pl-PL"/>
        </w:rPr>
        <w:t>a </w:t>
      </w:r>
      <w:r w:rsidR="002378C9">
        <w:rPr>
          <w:rFonts w:eastAsia="Times New Roman" w:cs="Arial"/>
          <w:color w:val="000000"/>
          <w:lang w:eastAsia="pl-PL"/>
        </w:rPr>
        <w:t xml:space="preserve">jest </w:t>
      </w:r>
      <w:r w:rsidR="002378C9" w:rsidRPr="0056533E">
        <w:rPr>
          <w:rFonts w:eastAsia="Times New Roman" w:cs="Arial"/>
          <w:bCs/>
          <w:color w:val="000000"/>
          <w:lang w:eastAsia="pl-PL"/>
        </w:rPr>
        <w:t xml:space="preserve">spowolnienie rozkładu </w:t>
      </w:r>
      <w:r w:rsidR="002378C9" w:rsidRPr="0056533E">
        <w:t>acetylocholiny</w:t>
      </w:r>
      <w:r w:rsidR="002378C9" w:rsidRPr="0056533E">
        <w:rPr>
          <w:rFonts w:eastAsia="Times New Roman" w:cs="Arial"/>
          <w:bCs/>
          <w:color w:val="000000"/>
          <w:lang w:eastAsia="pl-PL"/>
        </w:rPr>
        <w:t xml:space="preserve"> w szczelinie synaptycznej</w:t>
      </w:r>
      <w:r w:rsidR="002378C9">
        <w:rPr>
          <w:rFonts w:eastAsia="Times New Roman" w:cs="Arial"/>
          <w:bCs/>
          <w:color w:val="000000"/>
          <w:lang w:eastAsia="pl-PL"/>
        </w:rPr>
        <w:t>.</w:t>
      </w:r>
    </w:p>
    <w:p w14:paraId="0A9D5DE0" w14:textId="4EFC9F27" w:rsidR="002378C9" w:rsidRDefault="002F0145" w:rsidP="002378C9">
      <w:pPr>
        <w:rPr>
          <w:rFonts w:eastAsia="Times New Roman" w:cs="Arial"/>
          <w:bCs/>
          <w:color w:val="000000"/>
          <w:lang w:eastAsia="pl-PL"/>
        </w:rPr>
      </w:pPr>
      <w:r>
        <w:rPr>
          <w:rFonts w:eastAsia="Times New Roman" w:cs="Arial"/>
          <w:color w:val="000000"/>
          <w:lang w:eastAsia="pl-PL"/>
        </w:rPr>
        <w:t xml:space="preserve">2. </w:t>
      </w:r>
      <w:r w:rsidR="002378C9">
        <w:rPr>
          <w:rFonts w:eastAsia="Times New Roman" w:cs="Arial"/>
          <w:color w:val="000000"/>
          <w:lang w:eastAsia="pl-PL"/>
        </w:rPr>
        <w:t xml:space="preserve">Efektem działania </w:t>
      </w:r>
      <w:proofErr w:type="spellStart"/>
      <w:r w:rsidR="002378C9">
        <w:rPr>
          <w:rFonts w:eastAsia="Times New Roman" w:cs="Arial"/>
          <w:color w:val="000000"/>
          <w:lang w:eastAsia="pl-PL"/>
        </w:rPr>
        <w:t>guanitoksyny</w:t>
      </w:r>
      <w:proofErr w:type="spellEnd"/>
      <w:r w:rsidR="002378C9">
        <w:rPr>
          <w:rFonts w:eastAsia="Times New Roman" w:cs="Arial"/>
          <w:color w:val="000000"/>
          <w:lang w:eastAsia="pl-PL"/>
        </w:rPr>
        <w:t xml:space="preserve"> jest </w:t>
      </w:r>
      <w:r w:rsidR="002378C9" w:rsidRPr="0056533E">
        <w:rPr>
          <w:rFonts w:eastAsia="Times New Roman" w:cs="Arial"/>
          <w:bCs/>
          <w:color w:val="000000"/>
          <w:lang w:eastAsia="pl-PL"/>
        </w:rPr>
        <w:t xml:space="preserve">spowolnienie rozkładu </w:t>
      </w:r>
      <w:r w:rsidR="002378C9" w:rsidRPr="0056533E">
        <w:t>acetylocholiny</w:t>
      </w:r>
      <w:r w:rsidR="002378C9" w:rsidRPr="0056533E">
        <w:rPr>
          <w:rFonts w:eastAsia="Times New Roman" w:cs="Arial"/>
          <w:bCs/>
          <w:color w:val="000000"/>
          <w:lang w:eastAsia="pl-PL"/>
        </w:rPr>
        <w:t xml:space="preserve"> w szczelinie synaptycznej</w:t>
      </w:r>
      <w:r w:rsidR="002378C9">
        <w:rPr>
          <w:rFonts w:eastAsia="Times New Roman" w:cs="Arial"/>
          <w:bCs/>
          <w:color w:val="000000"/>
          <w:lang w:eastAsia="pl-PL"/>
        </w:rPr>
        <w:t>.</w:t>
      </w:r>
    </w:p>
    <w:p w14:paraId="1DFB3946" w14:textId="63654AE9" w:rsidR="002378C9" w:rsidRDefault="002F0145" w:rsidP="002378C9">
      <w:pPr>
        <w:rPr>
          <w:rFonts w:eastAsia="Times New Roman" w:cs="Arial"/>
          <w:bCs/>
          <w:color w:val="000000"/>
          <w:lang w:eastAsia="pl-PL"/>
        </w:rPr>
      </w:pPr>
      <w:r>
        <w:rPr>
          <w:rFonts w:eastAsia="Times New Roman" w:cs="Arial"/>
          <w:color w:val="000000"/>
          <w:lang w:eastAsia="pl-PL"/>
        </w:rPr>
        <w:t xml:space="preserve">3. </w:t>
      </w:r>
      <w:r w:rsidR="002378C9">
        <w:rPr>
          <w:rFonts w:eastAsia="Times New Roman" w:cs="Arial"/>
          <w:color w:val="000000"/>
          <w:lang w:eastAsia="pl-PL"/>
        </w:rPr>
        <w:t>Efektem działania anatoksyny-</w:t>
      </w:r>
      <w:r w:rsidR="002A79E0">
        <w:rPr>
          <w:rFonts w:eastAsia="Times New Roman" w:cs="Arial"/>
          <w:color w:val="000000"/>
          <w:lang w:eastAsia="pl-PL"/>
        </w:rPr>
        <w:t>a </w:t>
      </w:r>
      <w:r w:rsidR="002378C9">
        <w:rPr>
          <w:rFonts w:eastAsia="Times New Roman" w:cs="Arial"/>
          <w:color w:val="000000"/>
          <w:lang w:eastAsia="pl-PL"/>
        </w:rPr>
        <w:t xml:space="preserve">jest </w:t>
      </w:r>
      <w:r w:rsidR="002378C9" w:rsidRPr="0056533E">
        <w:rPr>
          <w:rFonts w:eastAsia="Times New Roman" w:cs="Arial"/>
          <w:bCs/>
          <w:color w:val="000000"/>
          <w:lang w:eastAsia="pl-PL"/>
        </w:rPr>
        <w:t>rozluźnienie włókien mięśniowych i zwiotczenie mięśni</w:t>
      </w:r>
      <w:r>
        <w:rPr>
          <w:rFonts w:eastAsia="Times New Roman" w:cs="Arial"/>
          <w:bCs/>
          <w:color w:val="000000"/>
          <w:lang w:eastAsia="pl-PL"/>
        </w:rPr>
        <w:t>.</w:t>
      </w:r>
    </w:p>
    <w:p w14:paraId="022C1618" w14:textId="6A91980E" w:rsidR="002378C9" w:rsidRDefault="002F0145" w:rsidP="002378C9">
      <w:pPr>
        <w:rPr>
          <w:rFonts w:eastAsia="Times New Roman" w:cs="Arial"/>
          <w:bCs/>
          <w:color w:val="000000"/>
          <w:lang w:eastAsia="pl-PL"/>
        </w:rPr>
      </w:pPr>
      <w:r>
        <w:rPr>
          <w:rFonts w:eastAsia="Times New Roman" w:cs="Arial"/>
          <w:color w:val="000000"/>
          <w:lang w:eastAsia="pl-PL"/>
        </w:rPr>
        <w:lastRenderedPageBreak/>
        <w:t xml:space="preserve">4. </w:t>
      </w:r>
      <w:r w:rsidR="002378C9">
        <w:rPr>
          <w:rFonts w:eastAsia="Times New Roman" w:cs="Arial"/>
          <w:color w:val="000000"/>
          <w:lang w:eastAsia="pl-PL"/>
        </w:rPr>
        <w:t xml:space="preserve">Efektem działania </w:t>
      </w:r>
      <w:proofErr w:type="spellStart"/>
      <w:r w:rsidR="002378C9">
        <w:rPr>
          <w:rFonts w:eastAsia="Times New Roman" w:cs="Arial"/>
          <w:color w:val="000000"/>
          <w:lang w:eastAsia="pl-PL"/>
        </w:rPr>
        <w:t>guanitoksyny</w:t>
      </w:r>
      <w:proofErr w:type="spellEnd"/>
      <w:r w:rsidR="002378C9">
        <w:rPr>
          <w:rFonts w:eastAsia="Times New Roman" w:cs="Arial"/>
          <w:color w:val="000000"/>
          <w:lang w:eastAsia="pl-PL"/>
        </w:rPr>
        <w:t xml:space="preserve"> jest </w:t>
      </w:r>
      <w:r w:rsidR="002378C9" w:rsidRPr="0056533E">
        <w:rPr>
          <w:rFonts w:eastAsia="Times New Roman" w:cs="Arial"/>
          <w:bCs/>
          <w:color w:val="000000"/>
          <w:lang w:eastAsia="pl-PL"/>
        </w:rPr>
        <w:t>rozluźnienie włókien mięśniowych i zwiotczenie mięśni</w:t>
      </w:r>
      <w:r>
        <w:rPr>
          <w:rFonts w:eastAsia="Times New Roman" w:cs="Arial"/>
          <w:bCs/>
          <w:color w:val="000000"/>
          <w:lang w:eastAsia="pl-PL"/>
        </w:rPr>
        <w:t>.</w:t>
      </w:r>
    </w:p>
    <w:p w14:paraId="796DF294" w14:textId="77777777" w:rsidR="002673CE" w:rsidRPr="0056533E" w:rsidRDefault="002673CE" w:rsidP="0001728F">
      <w:r>
        <w:cr/>
        <w:t xml:space="preserve">  </w:t>
      </w:r>
      <w:r w:rsidRPr="0056533E">
        <w:t>Zadanie 10.2. (0–1)</w:t>
      </w:r>
    </w:p>
    <w:p w14:paraId="1A62E725" w14:textId="3DFB26B4" w:rsidR="002673CE" w:rsidRDefault="002673CE" w:rsidP="0056533E">
      <w:pPr>
        <w:pStyle w:val="Polecenie"/>
      </w:pPr>
      <w:r>
        <w:t xml:space="preserve">  </w:t>
      </w:r>
      <w:r w:rsidR="0056533E" w:rsidRPr="0056533E">
        <w:t>Dokończ zdanie. Za</w:t>
      </w:r>
      <w:r w:rsidR="00CF24FD">
        <w:t>pisz</w:t>
      </w:r>
      <w:r w:rsidR="0056533E" w:rsidRPr="0056533E">
        <w:t xml:space="preserve"> odpowiedź A albo B oraz jej uzasadnienie 1. albo 2</w:t>
      </w:r>
      <w:r w:rsidRPr="0056533E">
        <w:t>.</w:t>
      </w:r>
    </w:p>
    <w:p w14:paraId="6708A5CC" w14:textId="77777777" w:rsidR="00CF24FD" w:rsidRPr="00CF24FD" w:rsidRDefault="00CF24FD" w:rsidP="00CF24FD">
      <w:pPr>
        <w:rPr>
          <w:lang w:bidi="en-US"/>
        </w:rPr>
      </w:pPr>
    </w:p>
    <w:p w14:paraId="640512DA" w14:textId="12EF0185" w:rsidR="0056533E" w:rsidRDefault="002673CE" w:rsidP="00CF24FD">
      <w:r w:rsidRPr="0056533E">
        <w:t>O</w:t>
      </w:r>
      <w:r w:rsidR="0056533E" w:rsidRPr="0056533E">
        <w:t>słonka mielinowa wokół aksonu neuronu ruchowego</w:t>
      </w:r>
    </w:p>
    <w:p w14:paraId="5EF388F9" w14:textId="474F4E4E" w:rsidR="00CF24FD" w:rsidRDefault="00CF24FD" w:rsidP="00CF24FD">
      <w:r>
        <w:t>A. przy</w:t>
      </w:r>
      <w:r w:rsidR="007B2072">
        <w:t>ś</w:t>
      </w:r>
      <w:r>
        <w:t>piesza</w:t>
      </w:r>
    </w:p>
    <w:p w14:paraId="3ECDF591" w14:textId="0BA5CD92" w:rsidR="00CF24FD" w:rsidRDefault="00CF24FD" w:rsidP="00CF24FD">
      <w:r>
        <w:t>B. spowalnia</w:t>
      </w:r>
    </w:p>
    <w:p w14:paraId="0C389C23" w14:textId="72F429C2" w:rsidR="00CF24FD" w:rsidRDefault="00CF24FD" w:rsidP="00CF24FD">
      <w:r w:rsidRPr="00CF24FD">
        <w:t>przewodzenie potencjału czynnościowego wzdłuż aksonu, ponieważ mielina</w:t>
      </w:r>
    </w:p>
    <w:p w14:paraId="1BF2FDD3" w14:textId="4C3B9DC2" w:rsidR="00CF24FD" w:rsidRDefault="00CF24FD" w:rsidP="00CF24FD">
      <w:r w:rsidRPr="00CF24FD">
        <w:t>1.</w:t>
      </w:r>
      <w:r>
        <w:t xml:space="preserve"> </w:t>
      </w:r>
      <w:r w:rsidRPr="00CF24FD">
        <w:t>pełni funkcję izolatora elektrycznego, co zapewnia skokowe przewodzenie potencjału czynnościowego między przewężeniami Ranviera.</w:t>
      </w:r>
    </w:p>
    <w:p w14:paraId="2C455BA4" w14:textId="7429A42E" w:rsidR="00CF24FD" w:rsidRPr="0056533E" w:rsidRDefault="00CF24FD" w:rsidP="00CF24FD">
      <w:r w:rsidRPr="00CF24FD">
        <w:t>2.</w:t>
      </w:r>
      <w:r>
        <w:t xml:space="preserve"> </w:t>
      </w:r>
      <w:r w:rsidRPr="00CF24FD">
        <w:t xml:space="preserve">sprawia, że potencjał czynnościowy jest przewodzony </w:t>
      </w:r>
      <w:r w:rsidR="00602702" w:rsidRPr="00CF24FD">
        <w:t>w</w:t>
      </w:r>
      <w:r w:rsidR="00602702">
        <w:t> </w:t>
      </w:r>
      <w:r w:rsidRPr="00CF24FD">
        <w:t xml:space="preserve">sposób ciągły – </w:t>
      </w:r>
      <w:r w:rsidR="00602702" w:rsidRPr="00CF24FD">
        <w:t>w</w:t>
      </w:r>
      <w:r w:rsidR="00602702">
        <w:t> </w:t>
      </w:r>
      <w:r w:rsidRPr="00CF24FD">
        <w:t>jego przewodzenie jest zaangażowana błona komórkowa aksonu na całej swojej długości.</w:t>
      </w:r>
    </w:p>
    <w:p w14:paraId="211AA3FC" w14:textId="77777777" w:rsidR="002673CE" w:rsidRPr="0056533E" w:rsidRDefault="002673CE" w:rsidP="0001728F">
      <w:r>
        <w:cr/>
        <w:t xml:space="preserve">  </w:t>
      </w:r>
      <w:r w:rsidRPr="0056533E">
        <w:t>Zadanie 11. (0–2)</w:t>
      </w:r>
    </w:p>
    <w:p w14:paraId="148DCA32" w14:textId="18DDF422" w:rsidR="002673CE" w:rsidRDefault="002673CE" w:rsidP="0056533E">
      <w:pPr>
        <w:pStyle w:val="Wstp"/>
      </w:pPr>
      <w:r>
        <w:t xml:space="preserve">  </w:t>
      </w:r>
      <w:r w:rsidR="0056533E" w:rsidRPr="0056533E">
        <w:t>Podwyższony poziom glukozy w osoczu w przebiegu cukrzycy wpływa na funkcjonowanie układów hormonalnego i wydalniczego</w:t>
      </w:r>
      <w:r w:rsidRPr="0056533E">
        <w:t>.</w:t>
      </w:r>
    </w:p>
    <w:p w14:paraId="15EB894E" w14:textId="77777777" w:rsidR="00F26C14" w:rsidRPr="0056533E" w:rsidRDefault="00F26C14" w:rsidP="0056533E">
      <w:pPr>
        <w:pStyle w:val="Wstp"/>
      </w:pPr>
    </w:p>
    <w:p w14:paraId="4668E622" w14:textId="00D18FA3" w:rsidR="002673CE" w:rsidRPr="0056533E" w:rsidRDefault="002673CE" w:rsidP="0056533E">
      <w:pPr>
        <w:pStyle w:val="Polecenie"/>
      </w:pPr>
      <w:r>
        <w:t xml:space="preserve"> </w:t>
      </w:r>
      <w:r w:rsidRPr="0056533E">
        <w:t>U</w:t>
      </w:r>
      <w:r w:rsidR="0056533E" w:rsidRPr="0056533E">
        <w:t xml:space="preserve">zupełnij poniższe zdania tak, aby w poprawny sposób opisywały wpływ podwyższonego stężenia glukozy we krwi na funkcjonowanie układów hormonalnego i wydalniczego. </w:t>
      </w:r>
      <w:r w:rsidR="00CA78C7" w:rsidRPr="00864772">
        <w:rPr>
          <w:rFonts w:eastAsia="Times New Roman" w:cs="Arial"/>
          <w:color w:val="000000" w:themeColor="text1"/>
          <w:spacing w:val="-2"/>
          <w:lang w:eastAsia="pl-PL"/>
        </w:rPr>
        <w:t>Zapisz właściwą odpowiedź spośród A–B, C–D oraz E–F</w:t>
      </w:r>
      <w:r w:rsidR="00CA78C7" w:rsidRPr="00864772">
        <w:t>.</w:t>
      </w:r>
    </w:p>
    <w:p w14:paraId="1408AD89" w14:textId="77777777" w:rsidR="00CA78C7" w:rsidRDefault="00CA78C7" w:rsidP="00D549E8">
      <w:bookmarkStart w:id="0" w:name="_Hlk169618758"/>
    </w:p>
    <w:p w14:paraId="6B0EEE1F" w14:textId="4FDE08E9" w:rsidR="00CA78C7" w:rsidRDefault="002673CE" w:rsidP="00D549E8">
      <w:r w:rsidRPr="0056533E">
        <w:t>Z</w:t>
      </w:r>
      <w:r w:rsidR="0056533E" w:rsidRPr="0056533E">
        <w:t>naczne podwyższenie poziomu glukozy w osoczu wynikające z</w:t>
      </w:r>
    </w:p>
    <w:p w14:paraId="6C9EABA2" w14:textId="77777777" w:rsidR="00CA78C7" w:rsidRDefault="00CA78C7" w:rsidP="00D549E8">
      <w:r>
        <w:t xml:space="preserve">A. </w:t>
      </w:r>
      <w:r w:rsidR="0056533E" w:rsidRPr="0056533E">
        <w:t>nadmiaru</w:t>
      </w:r>
    </w:p>
    <w:p w14:paraId="7EECCAC8" w14:textId="27CE2CC6" w:rsidR="00CA78C7" w:rsidRDefault="00CA78C7" w:rsidP="00D549E8">
      <w:r>
        <w:t xml:space="preserve">B. </w:t>
      </w:r>
      <w:r w:rsidR="0056533E" w:rsidRPr="0056533E">
        <w:t>niedoboru</w:t>
      </w:r>
    </w:p>
    <w:p w14:paraId="0FD77593" w14:textId="77777777" w:rsidR="00CA78C7" w:rsidRDefault="0056533E" w:rsidP="00D549E8">
      <w:r w:rsidRPr="0056533E">
        <w:t>insuliny przekracza możliwości resorpcji zwrotnej w kanalikach nerkowych, w wyniku czego nadmiar glukozy jest wydalany z moczem. Zwiększenie osmolarności osocza krwi jest przyczyną</w:t>
      </w:r>
    </w:p>
    <w:p w14:paraId="635C1CA8" w14:textId="38E23AA0" w:rsidR="00CA78C7" w:rsidRDefault="00CA78C7" w:rsidP="00D549E8">
      <w:r>
        <w:t xml:space="preserve">C. </w:t>
      </w:r>
      <w:r w:rsidR="0056533E" w:rsidRPr="0056533E">
        <w:t>zmniejszenia</w:t>
      </w:r>
    </w:p>
    <w:p w14:paraId="1BD34ED3" w14:textId="69932DB4" w:rsidR="00CA78C7" w:rsidRDefault="00CA78C7" w:rsidP="00D549E8">
      <w:r>
        <w:t xml:space="preserve">D. </w:t>
      </w:r>
      <w:r w:rsidR="0056533E" w:rsidRPr="0056533E">
        <w:t>zwiększenia</w:t>
      </w:r>
    </w:p>
    <w:p w14:paraId="193F2C04" w14:textId="77777777" w:rsidR="00CA78C7" w:rsidRDefault="0056533E" w:rsidP="00D549E8">
      <w:r w:rsidRPr="0056533E">
        <w:t>ilości wazopresyny uwalnianej do krwi oraz</w:t>
      </w:r>
    </w:p>
    <w:p w14:paraId="490A2DFE" w14:textId="77777777" w:rsidR="00CA78C7" w:rsidRDefault="00CA78C7" w:rsidP="00D549E8">
      <w:r>
        <w:t xml:space="preserve">E. </w:t>
      </w:r>
      <w:r w:rsidR="0056533E" w:rsidRPr="0056533E">
        <w:t>nasilenia</w:t>
      </w:r>
    </w:p>
    <w:p w14:paraId="52731340" w14:textId="3BF3DDB7" w:rsidR="00CA78C7" w:rsidRDefault="00CA78C7" w:rsidP="00D549E8">
      <w:r>
        <w:t xml:space="preserve">F. </w:t>
      </w:r>
      <w:r w:rsidR="0056533E" w:rsidRPr="0056533E">
        <w:t>osłabienia</w:t>
      </w:r>
    </w:p>
    <w:p w14:paraId="7D5D7E18" w14:textId="0977C2A6" w:rsidR="0056533E" w:rsidRPr="0056533E" w:rsidRDefault="0056533E" w:rsidP="00D549E8">
      <w:r w:rsidRPr="0056533E">
        <w:t>uczucia pragnienia.</w:t>
      </w:r>
    </w:p>
    <w:bookmarkEnd w:id="0"/>
    <w:p w14:paraId="06BB5CD4" w14:textId="77777777" w:rsidR="0056533E" w:rsidRPr="0056533E" w:rsidRDefault="0056533E" w:rsidP="0001728F"/>
    <w:p w14:paraId="2F3A2B80" w14:textId="4B9D7587" w:rsidR="002673CE" w:rsidRPr="0056533E" w:rsidRDefault="002673CE" w:rsidP="0056533E">
      <w:pPr>
        <w:pStyle w:val="Pasek"/>
      </w:pPr>
      <w:r>
        <w:t xml:space="preserve">  </w:t>
      </w:r>
      <w:r w:rsidRPr="0056533E">
        <w:t>Zadanie 12.</w:t>
      </w:r>
    </w:p>
    <w:p w14:paraId="08F8EA6B" w14:textId="1CCC24C8" w:rsidR="002A79E0" w:rsidRDefault="002673CE" w:rsidP="0056533E">
      <w:pPr>
        <w:pStyle w:val="Wstp"/>
      </w:pPr>
      <w:r>
        <w:t xml:space="preserve">  </w:t>
      </w:r>
      <w:r w:rsidR="001D56EC">
        <w:t>R</w:t>
      </w:r>
      <w:r w:rsidR="0056533E" w:rsidRPr="0056533E">
        <w:t>egulacj</w:t>
      </w:r>
      <w:r w:rsidR="001D56EC">
        <w:t>a</w:t>
      </w:r>
      <w:r w:rsidR="0056533E" w:rsidRPr="0056533E">
        <w:t xml:space="preserve"> transportu glukozy przez insulinę w komór</w:t>
      </w:r>
      <w:r w:rsidR="002A79E0">
        <w:t>kach</w:t>
      </w:r>
      <w:r w:rsidR="0056533E" w:rsidRPr="0056533E">
        <w:t xml:space="preserve"> mięśni szkieletow</w:t>
      </w:r>
      <w:r w:rsidR="002A79E0">
        <w:t xml:space="preserve">ych </w:t>
      </w:r>
      <w:r w:rsidR="0056533E" w:rsidRPr="0056533E">
        <w:t>i w komór</w:t>
      </w:r>
      <w:r w:rsidR="002A79E0">
        <w:t>kach</w:t>
      </w:r>
      <w:r w:rsidR="0056533E" w:rsidRPr="0056533E">
        <w:t xml:space="preserve"> wątroby ogranicz</w:t>
      </w:r>
      <w:r w:rsidR="002A79E0">
        <w:t>a</w:t>
      </w:r>
      <w:r w:rsidR="0056533E" w:rsidRPr="0056533E">
        <w:t xml:space="preserve"> wahania poziomu glukozy we krwi.</w:t>
      </w:r>
      <w:r w:rsidR="0002058E">
        <w:t xml:space="preserve"> Poniżej przedstawiono opis czterech sytuacji (I–IV).</w:t>
      </w:r>
    </w:p>
    <w:p w14:paraId="640750C9" w14:textId="4E1A9B50" w:rsidR="003C5ADA" w:rsidRDefault="003C5ADA" w:rsidP="0056533E">
      <w:pPr>
        <w:pStyle w:val="Wstp"/>
      </w:pPr>
    </w:p>
    <w:p w14:paraId="6DC524DA" w14:textId="34967CE4" w:rsidR="003C5ADA" w:rsidRDefault="003C5ADA" w:rsidP="0056533E">
      <w:pPr>
        <w:pStyle w:val="Wstp"/>
      </w:pPr>
      <w:r>
        <w:t xml:space="preserve"> I. Komórka mięśnia szkieletowego w spoczynku; okres głodu</w:t>
      </w:r>
    </w:p>
    <w:p w14:paraId="283D6DCA" w14:textId="7EFA3ECB" w:rsidR="003C5ADA" w:rsidRDefault="003C5ADA" w:rsidP="0056533E">
      <w:pPr>
        <w:pStyle w:val="Wstp"/>
      </w:pPr>
      <w:r>
        <w:t xml:space="preserve"> </w:t>
      </w:r>
      <w:r w:rsidRPr="003C5ADA">
        <w:t>W okresie głodu poziom glukozy we krwi jest niski, a wydzielanie insuliny jest ograniczone. W takich warunkach komórki mięśni szkieletowych nie pobierają glukozy ze krwi</w:t>
      </w:r>
      <w:r>
        <w:t>, ale mają zgromadzone w cytoplazmie pęcherzyki z transporterami glukozy GLUT4.</w:t>
      </w:r>
    </w:p>
    <w:p w14:paraId="10C7CC2C" w14:textId="1611A8D9" w:rsidR="0002058E" w:rsidRDefault="0002058E">
      <w:pPr>
        <w:spacing w:after="160" w:line="259" w:lineRule="auto"/>
        <w:rPr>
          <w:rFonts w:eastAsiaTheme="minorEastAsia" w:cstheme="majorHAnsi"/>
          <w:lang w:bidi="en-US"/>
        </w:rPr>
      </w:pPr>
      <w:r>
        <w:br w:type="page"/>
      </w:r>
    </w:p>
    <w:p w14:paraId="094C0955" w14:textId="072DC052" w:rsidR="003C5ADA" w:rsidRDefault="003C5ADA" w:rsidP="003C5ADA">
      <w:pPr>
        <w:rPr>
          <w:rFonts w:eastAsiaTheme="minorEastAsia" w:cstheme="majorHAnsi"/>
          <w:lang w:bidi="en-US"/>
        </w:rPr>
      </w:pPr>
      <w:r>
        <w:lastRenderedPageBreak/>
        <w:t xml:space="preserve"> II. </w:t>
      </w:r>
      <w:r w:rsidRPr="003C5ADA">
        <w:rPr>
          <w:rFonts w:eastAsiaTheme="minorEastAsia" w:cstheme="majorHAnsi"/>
          <w:lang w:bidi="en-US"/>
        </w:rPr>
        <w:t xml:space="preserve">Komórka mięśnia szkieletowego w spoczynku; okres </w:t>
      </w:r>
      <w:r>
        <w:rPr>
          <w:rFonts w:eastAsiaTheme="minorEastAsia" w:cstheme="majorHAnsi"/>
          <w:lang w:bidi="en-US"/>
        </w:rPr>
        <w:t>sytości</w:t>
      </w:r>
    </w:p>
    <w:p w14:paraId="68EDA625" w14:textId="4CA7EA91" w:rsidR="003C5ADA" w:rsidRPr="003C5ADA" w:rsidRDefault="003C5ADA" w:rsidP="003C5ADA">
      <w:pPr>
        <w:rPr>
          <w:rFonts w:eastAsiaTheme="minorEastAsia" w:cstheme="majorHAnsi"/>
          <w:lang w:bidi="en-US"/>
        </w:rPr>
      </w:pPr>
      <w:r>
        <w:rPr>
          <w:rFonts w:eastAsiaTheme="minorEastAsia" w:cstheme="majorHAnsi"/>
          <w:lang w:bidi="en-US"/>
        </w:rPr>
        <w:t xml:space="preserve"> </w:t>
      </w:r>
      <w:r w:rsidRPr="003C5ADA">
        <w:rPr>
          <w:rFonts w:eastAsiaTheme="minorEastAsia" w:cstheme="majorHAnsi"/>
          <w:lang w:bidi="en-US"/>
        </w:rPr>
        <w:t>W okresie sytości poziom glukozy we krwi wzrasta, co jest przyczyną zwiększonego wydzielania insuliny.</w:t>
      </w:r>
      <w:r>
        <w:rPr>
          <w:rFonts w:eastAsiaTheme="minorEastAsia" w:cstheme="majorHAnsi"/>
          <w:lang w:bidi="en-US"/>
        </w:rPr>
        <w:t xml:space="preserve"> </w:t>
      </w:r>
      <w:r w:rsidRPr="003C5ADA">
        <w:rPr>
          <w:rFonts w:eastAsiaTheme="minorEastAsia" w:cstheme="majorHAnsi"/>
          <w:lang w:bidi="en-US"/>
        </w:rPr>
        <w:t xml:space="preserve">W komórkach mięśni szkieletowych kaskada sygnałowa </w:t>
      </w:r>
      <w:r w:rsidR="0002058E">
        <w:rPr>
          <w:rFonts w:eastAsiaTheme="minorEastAsia" w:cstheme="majorHAnsi"/>
          <w:lang w:bidi="en-US"/>
        </w:rPr>
        <w:t xml:space="preserve">uruchamiana przez insulinę </w:t>
      </w:r>
      <w:r w:rsidRPr="003C5ADA">
        <w:rPr>
          <w:rFonts w:eastAsiaTheme="minorEastAsia" w:cstheme="majorHAnsi"/>
          <w:lang w:bidi="en-US"/>
        </w:rPr>
        <w:t>prowadzi do zlewania się z błoną komórkową pęcherzyków zawierających zmagazynowane w okresie głodu białko GLUT4, które umożliwia transport glukozy przez błonę komórkową</w:t>
      </w:r>
      <w:r>
        <w:rPr>
          <w:rFonts w:eastAsiaTheme="minorEastAsia" w:cstheme="majorHAnsi"/>
          <w:lang w:bidi="en-US"/>
        </w:rPr>
        <w:t xml:space="preserve"> do wnętrza komórki</w:t>
      </w:r>
      <w:r w:rsidRPr="003C5ADA">
        <w:rPr>
          <w:rFonts w:eastAsiaTheme="minorEastAsia" w:cstheme="majorHAnsi"/>
          <w:lang w:bidi="en-US"/>
        </w:rPr>
        <w:t>.</w:t>
      </w:r>
    </w:p>
    <w:p w14:paraId="2A863DEA" w14:textId="48EF8563" w:rsidR="003C5ADA" w:rsidRDefault="003C5ADA" w:rsidP="0056533E">
      <w:pPr>
        <w:pStyle w:val="Wstp"/>
      </w:pPr>
    </w:p>
    <w:p w14:paraId="1A70381C" w14:textId="021F2F5C" w:rsidR="003C5ADA" w:rsidRDefault="003C5ADA" w:rsidP="003C5ADA">
      <w:pPr>
        <w:pStyle w:val="Wstp"/>
      </w:pPr>
      <w:r>
        <w:t xml:space="preserve"> III. Komórka wątroby; okres głodu</w:t>
      </w:r>
    </w:p>
    <w:p w14:paraId="64A849AC" w14:textId="59C53F33" w:rsidR="003C5ADA" w:rsidRDefault="003C5ADA" w:rsidP="003C5ADA">
      <w:pPr>
        <w:pStyle w:val="Wstp"/>
      </w:pPr>
      <w:r>
        <w:t xml:space="preserve"> </w:t>
      </w:r>
      <w:r w:rsidRPr="003C5ADA">
        <w:t>W okresie głodu poziom glukozy we krwi jest niski, a wydzielanie insuliny jest ograniczone.</w:t>
      </w:r>
      <w:r>
        <w:t xml:space="preserve"> </w:t>
      </w:r>
      <w:r w:rsidR="0002058E">
        <w:t xml:space="preserve">W komórkach wątroby dochodzi do rozkładu glikogenu oraz do </w:t>
      </w:r>
      <w:proofErr w:type="spellStart"/>
      <w:r w:rsidR="0002058E">
        <w:t>glukoneogenezy</w:t>
      </w:r>
      <w:proofErr w:type="spellEnd"/>
      <w:r w:rsidR="0002058E">
        <w:t>, co podwyższa stężenie glukozy w komórkach wątroby. G</w:t>
      </w:r>
      <w:r w:rsidR="0002058E" w:rsidRPr="0002058E">
        <w:t>lukoza przedostaje się z komórek wątroby do krwi przez białko przenośnikowe GLUT2, wbudowane na stałe w błonę komórkową</w:t>
      </w:r>
      <w:r w:rsidR="001B6474">
        <w:t>.</w:t>
      </w:r>
    </w:p>
    <w:p w14:paraId="5E254D75" w14:textId="77777777" w:rsidR="003C5ADA" w:rsidRDefault="003C5ADA" w:rsidP="003C5ADA">
      <w:pPr>
        <w:pStyle w:val="Wstp"/>
      </w:pPr>
    </w:p>
    <w:p w14:paraId="0C1C6A20" w14:textId="0FDF10A6" w:rsidR="003C5ADA" w:rsidRDefault="003C5ADA" w:rsidP="003C5ADA">
      <w:pPr>
        <w:pStyle w:val="Wstp"/>
      </w:pPr>
      <w:r>
        <w:t xml:space="preserve"> IV. Komórka wątroby; okres sytości</w:t>
      </w:r>
    </w:p>
    <w:p w14:paraId="7B8E6AAC" w14:textId="15D2949C" w:rsidR="003C5ADA" w:rsidRDefault="003C5ADA" w:rsidP="003C5ADA">
      <w:pPr>
        <w:pStyle w:val="Wstp"/>
      </w:pPr>
      <w:r>
        <w:t xml:space="preserve"> </w:t>
      </w:r>
      <w:r w:rsidR="0002058E" w:rsidRPr="0002058E">
        <w:t>W okresie sytości poziom glukozy we krwi wzrasta, co jest przyczyną zwiększonego wydzielania insuliny.</w:t>
      </w:r>
      <w:r w:rsidR="0002058E">
        <w:t xml:space="preserve"> K</w:t>
      </w:r>
      <w:r w:rsidR="0002058E" w:rsidRPr="0002058E">
        <w:t xml:space="preserve">askada sygnałowa </w:t>
      </w:r>
      <w:r w:rsidR="0002058E">
        <w:t xml:space="preserve">uruchamiana przez insulinę </w:t>
      </w:r>
      <w:r w:rsidR="0002058E" w:rsidRPr="0002058E">
        <w:t>prowadzi do aktywacji enzymów wewnątrzkomórkowych odpowiedzialnych za fosforylację glukozy do glukozo</w:t>
      </w:r>
      <w:r w:rsidR="0002058E">
        <w:noBreakHyphen/>
      </w:r>
      <w:r w:rsidR="0002058E" w:rsidRPr="0002058E">
        <w:t>6</w:t>
      </w:r>
      <w:r w:rsidR="0002058E">
        <w:noBreakHyphen/>
      </w:r>
      <w:r w:rsidR="0002058E" w:rsidRPr="0002058E">
        <w:t>fosforanu.</w:t>
      </w:r>
      <w:r w:rsidR="0002058E">
        <w:t xml:space="preserve"> G</w:t>
      </w:r>
      <w:r w:rsidR="0002058E" w:rsidRPr="0002058E">
        <w:t xml:space="preserve">lukoza jest transportowana do wnętrza </w:t>
      </w:r>
      <w:r w:rsidR="0002058E">
        <w:t xml:space="preserve">komórek wątroby </w:t>
      </w:r>
      <w:r w:rsidR="0002058E" w:rsidRPr="0002058E">
        <w:t>przez białko GLUT2, stale obecne w błonie komórkowej</w:t>
      </w:r>
      <w:r w:rsidR="0002058E">
        <w:t>.</w:t>
      </w:r>
      <w:r w:rsidR="0002058E" w:rsidRPr="0002058E">
        <w:t xml:space="preserve"> </w:t>
      </w:r>
    </w:p>
    <w:p w14:paraId="364B43A9" w14:textId="77777777" w:rsidR="002673CE" w:rsidRPr="0056533E" w:rsidRDefault="002673CE" w:rsidP="0001728F">
      <w:r>
        <w:cr/>
        <w:t xml:space="preserve">  </w:t>
      </w:r>
      <w:r w:rsidRPr="0056533E">
        <w:t>Zadanie 12.1. (0–1)</w:t>
      </w:r>
    </w:p>
    <w:p w14:paraId="64F54E03" w14:textId="579ABDF5" w:rsidR="0056533E" w:rsidRDefault="002673CE" w:rsidP="0056533E">
      <w:pPr>
        <w:pStyle w:val="Polecenie"/>
      </w:pPr>
      <w:r>
        <w:t xml:space="preserve">  </w:t>
      </w:r>
      <w:r w:rsidR="0056533E" w:rsidRPr="0056533E">
        <w:t xml:space="preserve">Do każdego z poniższych przykładów transportu </w:t>
      </w:r>
      <w:r w:rsidR="000F0212">
        <w:t xml:space="preserve">1. oraz 2. </w:t>
      </w:r>
      <w:r w:rsidR="0056533E" w:rsidRPr="0056533E">
        <w:t xml:space="preserve">przyporządkuj właściwą nazwę wybraną spośród A–C. </w:t>
      </w:r>
      <w:r w:rsidR="000F0212">
        <w:t>Po każdym numerze zapisz właściwą literę</w:t>
      </w:r>
      <w:r w:rsidR="0056533E" w:rsidRPr="0056533E">
        <w:t>.</w:t>
      </w:r>
    </w:p>
    <w:p w14:paraId="3AD5E2EA" w14:textId="77777777" w:rsidR="00D549E8" w:rsidRPr="00D549E8" w:rsidRDefault="00D549E8" w:rsidP="0001728F">
      <w:pPr>
        <w:rPr>
          <w:lang w:bidi="en-US"/>
        </w:rPr>
      </w:pPr>
    </w:p>
    <w:p w14:paraId="31BEA374" w14:textId="77777777" w:rsidR="0056533E" w:rsidRPr="0056533E" w:rsidRDefault="0056533E" w:rsidP="00D549E8">
      <w:r w:rsidRPr="0056533E">
        <w:t>A. endocytoza</w:t>
      </w:r>
    </w:p>
    <w:p w14:paraId="79917539" w14:textId="77777777" w:rsidR="0056533E" w:rsidRPr="0056533E" w:rsidRDefault="0056533E" w:rsidP="00D549E8">
      <w:r w:rsidRPr="0056533E">
        <w:t>B. egzocytoza</w:t>
      </w:r>
    </w:p>
    <w:p w14:paraId="5C4B14F9" w14:textId="01F1F876" w:rsidR="0056533E" w:rsidRDefault="0056533E" w:rsidP="00D549E8">
      <w:r w:rsidRPr="0056533E">
        <w:t>C. dyfuzja wspomagana</w:t>
      </w:r>
    </w:p>
    <w:p w14:paraId="3AD5740D" w14:textId="77777777" w:rsidR="00D549E8" w:rsidRPr="0056533E" w:rsidRDefault="00D549E8" w:rsidP="0001728F"/>
    <w:p w14:paraId="47708BAB" w14:textId="1602E608" w:rsidR="0056533E" w:rsidRPr="0056533E" w:rsidRDefault="0056533E" w:rsidP="00D549E8">
      <w:bookmarkStart w:id="1" w:name="_Hlk169618365"/>
      <w:r w:rsidRPr="0056533E">
        <w:t>1. Transport białka GLUT4 do błony komórkowej w komórce mięśnia szkieletowego w okresie sytości</w:t>
      </w:r>
      <w:r w:rsidR="0002058E">
        <w:t xml:space="preserve"> (sytuacja II)</w:t>
      </w:r>
      <w:r w:rsidRPr="0056533E">
        <w:t>:</w:t>
      </w:r>
      <w:r w:rsidR="00D549E8">
        <w:t xml:space="preserve"> ----</w:t>
      </w:r>
    </w:p>
    <w:p w14:paraId="43AAF896" w14:textId="4ADE293B" w:rsidR="0056533E" w:rsidRPr="0056533E" w:rsidRDefault="0056533E" w:rsidP="00D549E8">
      <w:r w:rsidRPr="0056533E">
        <w:t>2. Transport glukozy z wnętrza komórki wątroby do płynu zewnątrzkomórkowego w okresie głodu</w:t>
      </w:r>
      <w:r w:rsidR="0002058E">
        <w:t xml:space="preserve"> (sytuacja III)</w:t>
      </w:r>
      <w:r w:rsidRPr="0056533E">
        <w:t>:</w:t>
      </w:r>
      <w:r w:rsidR="00D549E8">
        <w:t xml:space="preserve"> ----</w:t>
      </w:r>
    </w:p>
    <w:bookmarkEnd w:id="1"/>
    <w:p w14:paraId="110F67B0" w14:textId="3207EDEF" w:rsidR="000F0212" w:rsidRDefault="000F0212" w:rsidP="00193FF4"/>
    <w:p w14:paraId="2D61995D" w14:textId="01EB1BF6" w:rsidR="002673CE" w:rsidRPr="0056533E" w:rsidRDefault="002673CE" w:rsidP="0001728F">
      <w:r>
        <w:t xml:space="preserve">  </w:t>
      </w:r>
      <w:r w:rsidRPr="0056533E">
        <w:t>Zadanie 12.2. (0–1)</w:t>
      </w:r>
    </w:p>
    <w:p w14:paraId="6548B764" w14:textId="447F5EFD" w:rsidR="0056533E" w:rsidRPr="0056533E" w:rsidRDefault="002673CE" w:rsidP="0056533E">
      <w:pPr>
        <w:pStyle w:val="Polecenie"/>
      </w:pPr>
      <w:r>
        <w:t xml:space="preserve">  </w:t>
      </w:r>
      <w:r w:rsidR="0056533E" w:rsidRPr="0056533E">
        <w:t>Na podstawie przedstawionych informacji wyjaśnij, w jaki sposób insulina zapewnia ciągłą dyfuzję glukozy do komórek wątroby w sytuacji wysokiego poziomu glukozy we krwi w okresie sytości</w:t>
      </w:r>
      <w:r w:rsidR="0002058E">
        <w:t xml:space="preserve"> (sytuacja IV)</w:t>
      </w:r>
      <w:r w:rsidR="0056533E" w:rsidRPr="0056533E">
        <w:t>.</w:t>
      </w:r>
    </w:p>
    <w:p w14:paraId="7828FF93" w14:textId="77777777" w:rsidR="002673CE" w:rsidRPr="0056533E" w:rsidRDefault="002673CE" w:rsidP="0001728F">
      <w:r>
        <w:cr/>
        <w:t xml:space="preserve">  </w:t>
      </w:r>
      <w:r w:rsidRPr="0056533E">
        <w:t>Zadanie 12.3. (0–1)</w:t>
      </w:r>
    </w:p>
    <w:p w14:paraId="16D3DA52" w14:textId="10B1E262" w:rsidR="0056533E" w:rsidRPr="0056533E" w:rsidRDefault="002673CE" w:rsidP="0056533E">
      <w:pPr>
        <w:pStyle w:val="Polecenie"/>
      </w:pPr>
      <w:r>
        <w:t xml:space="preserve">  </w:t>
      </w:r>
      <w:r w:rsidR="0056533E" w:rsidRPr="0056533E">
        <w:t>Przedstaw znaczenie obecności transporterów glukozy GLUT2 w błonie komórkowej komórek wątroby dla ograniczenia spadku poziomu glukozy we krwi w okresie głodu</w:t>
      </w:r>
      <w:r w:rsidR="0002058E">
        <w:t xml:space="preserve"> (sytuacja III)</w:t>
      </w:r>
      <w:r w:rsidR="0056533E" w:rsidRPr="0056533E">
        <w:t>.</w:t>
      </w:r>
    </w:p>
    <w:p w14:paraId="1674D5BC" w14:textId="77777777" w:rsidR="002673CE" w:rsidRPr="0056533E" w:rsidRDefault="002673CE" w:rsidP="0001728F">
      <w:r>
        <w:cr/>
        <w:t xml:space="preserve">  </w:t>
      </w:r>
      <w:r w:rsidRPr="0056533E">
        <w:t>Zadanie 12.4. (0–1)</w:t>
      </w:r>
    </w:p>
    <w:p w14:paraId="54884BDE" w14:textId="067D7818" w:rsidR="0056533E" w:rsidRPr="0056533E" w:rsidRDefault="002673CE" w:rsidP="0056533E">
      <w:pPr>
        <w:pStyle w:val="Polecenie"/>
      </w:pPr>
      <w:r>
        <w:t xml:space="preserve">  </w:t>
      </w:r>
      <w:r w:rsidR="0056533E" w:rsidRPr="0056533E">
        <w:t>Podaj nazwę przykładowego ludzkiego hormonu, którego działanie prowadzi do wzrostu poziomu glukozy we krwi.</w:t>
      </w:r>
    </w:p>
    <w:p w14:paraId="0F4EA477" w14:textId="77777777" w:rsidR="0002058E" w:rsidRDefault="0002058E">
      <w:pPr>
        <w:spacing w:after="160" w:line="259" w:lineRule="auto"/>
      </w:pPr>
      <w:r>
        <w:br w:type="page"/>
      </w:r>
    </w:p>
    <w:p w14:paraId="096A4972" w14:textId="268165E6" w:rsidR="002673CE" w:rsidRPr="0056533E" w:rsidRDefault="002673CE" w:rsidP="0001728F">
      <w:r>
        <w:lastRenderedPageBreak/>
        <w:t xml:space="preserve">  </w:t>
      </w:r>
      <w:r w:rsidRPr="0056533E">
        <w:t>Zadanie 13.</w:t>
      </w:r>
    </w:p>
    <w:p w14:paraId="7F9F4EB4" w14:textId="3473817F" w:rsidR="002673CE" w:rsidRPr="0056533E" w:rsidRDefault="002673CE" w:rsidP="0056533E">
      <w:pPr>
        <w:pStyle w:val="Wstp"/>
      </w:pPr>
      <w:r>
        <w:t xml:space="preserve">  </w:t>
      </w:r>
      <w:r w:rsidRPr="0056533E">
        <w:t>J</w:t>
      </w:r>
      <w:r w:rsidR="0056533E" w:rsidRPr="0056533E">
        <w:t>edną z obiecujących metod leczenia celowanego nowotworów jest stosowanie kompleksów przeciwciało – lek (ADC, ang. antibody-drug conjugate), które tworzy się przez chemiczne łączenie przeciwciał monoklonalnych z substancjami toksycznymi – lekami mającymi niszczyć komórki nowotworowe. Przeciwciała monoklonalne to przeciwciała powstające z jednego klonu limfocytów B. Takie przeciwciała mają wysoką specyficzność, tzn. mogą się łączyć tylko z jednym konkretnym fragmentem antygenu</w:t>
      </w:r>
      <w:r w:rsidR="003C5ADA">
        <w:t xml:space="preserve"> komórki nowotworowej</w:t>
      </w:r>
      <w:r w:rsidR="0056533E" w:rsidRPr="0056533E">
        <w:t>, stanowiącym receptor dla ADC</w:t>
      </w:r>
      <w:r w:rsidRPr="0056533E">
        <w:t>.</w:t>
      </w:r>
    </w:p>
    <w:p w14:paraId="47AE06CD" w14:textId="77777777" w:rsidR="002673CE" w:rsidRPr="0056533E" w:rsidRDefault="002673CE" w:rsidP="0056533E">
      <w:pPr>
        <w:pStyle w:val="Wstp"/>
      </w:pPr>
      <w:r>
        <w:t xml:space="preserve"> </w:t>
      </w:r>
      <w:r w:rsidRPr="0056533E">
        <w:t>A</w:t>
      </w:r>
      <w:r w:rsidR="0056533E" w:rsidRPr="0056533E">
        <w:t>DC podaje się pacjentowi dożylnie. Duże znaczenie w skuteczności tej metody ma dobranie zarówno przeciwciał właściwych dla antygenu charakterystycznego dla danej komórki nowotworowej, jak i odpowiedniego łącznika chemicznego, dzięki któremu ADC nie rozpada się w krążeniu ogólnoustrojowym</w:t>
      </w:r>
      <w:r w:rsidRPr="0056533E">
        <w:t>.</w:t>
      </w:r>
    </w:p>
    <w:p w14:paraId="10A37AD6" w14:textId="10F7171C" w:rsidR="0056533E" w:rsidRPr="0056533E" w:rsidRDefault="002673CE" w:rsidP="0056533E">
      <w:pPr>
        <w:pStyle w:val="Wstp"/>
      </w:pPr>
      <w:r>
        <w:t xml:space="preserve"> </w:t>
      </w:r>
      <w:r w:rsidR="008D3416">
        <w:t>Przeciwciało wchodzące w skład ADC wiąże się ze specyficznym receptor</w:t>
      </w:r>
      <w:r w:rsidR="0019366B">
        <w:t>em</w:t>
      </w:r>
      <w:r w:rsidR="008D3416">
        <w:t xml:space="preserve"> na powierzchni komórek nowotworowych, co prowadzi do endocytozy kompleksu. </w:t>
      </w:r>
      <w:r w:rsidR="00454EC2">
        <w:t xml:space="preserve">Pęcherzyki </w:t>
      </w:r>
      <w:r w:rsidR="00334E57">
        <w:t>zawierające ADC</w:t>
      </w:r>
      <w:r w:rsidR="008D3416">
        <w:t xml:space="preserve"> łączą się następnie z lizosomami. Po uwolnieniu z ADC cząsteczki leku </w:t>
      </w:r>
      <w:r w:rsidR="00334E57">
        <w:t>działają toksycznie</w:t>
      </w:r>
      <w:r w:rsidR="008D3416">
        <w:t xml:space="preserve"> na komórkę nowotworową.</w:t>
      </w:r>
    </w:p>
    <w:p w14:paraId="0C7BC75B" w14:textId="2134DA3D" w:rsidR="0056533E" w:rsidRPr="0056533E" w:rsidRDefault="0056533E" w:rsidP="0001728F">
      <w:pPr>
        <w:rPr>
          <w:lang w:bidi="en-US"/>
        </w:rPr>
      </w:pPr>
    </w:p>
    <w:p w14:paraId="71FB1351" w14:textId="75AAFFCC" w:rsidR="002673CE" w:rsidRPr="0056533E" w:rsidRDefault="002673CE" w:rsidP="0001728F">
      <w:r>
        <w:t xml:space="preserve">  </w:t>
      </w:r>
      <w:r w:rsidRPr="0056533E">
        <w:t>Zadanie 13.1. (0–1)</w:t>
      </w:r>
    </w:p>
    <w:p w14:paraId="03E73E13" w14:textId="360B7E5A" w:rsidR="0056533E" w:rsidRPr="0056533E" w:rsidRDefault="002673CE" w:rsidP="0056533E">
      <w:pPr>
        <w:pStyle w:val="Polecenie"/>
      </w:pPr>
      <w:r>
        <w:t xml:space="preserve">  </w:t>
      </w:r>
      <w:r w:rsidR="0056533E" w:rsidRPr="0056533E">
        <w:t>Wyjaśnij, dlaczego ADC dostarcza toksyczne substancje tylko do komórek nowotworowych, z pominięciem komórek zdrowych. W odpowiedzi uwzględnij mechanizm działania ADC.</w:t>
      </w:r>
    </w:p>
    <w:p w14:paraId="1573BA0E" w14:textId="77777777" w:rsidR="0056533E" w:rsidRPr="0056533E" w:rsidRDefault="0056533E" w:rsidP="0001728F"/>
    <w:p w14:paraId="19A32936" w14:textId="21820F7F" w:rsidR="002673CE" w:rsidRPr="0056533E" w:rsidRDefault="002673CE" w:rsidP="0001728F">
      <w:r>
        <w:t xml:space="preserve">  </w:t>
      </w:r>
      <w:r w:rsidRPr="0056533E">
        <w:t>Zadanie 13.2. (0–1)</w:t>
      </w:r>
    </w:p>
    <w:p w14:paraId="314CBCBA" w14:textId="337138F7" w:rsidR="0056533E" w:rsidRPr="0056533E" w:rsidRDefault="002673CE" w:rsidP="0056533E">
      <w:pPr>
        <w:pStyle w:val="Polecenie"/>
      </w:pPr>
      <w:r>
        <w:t xml:space="preserve">  </w:t>
      </w:r>
      <w:r w:rsidR="0056533E" w:rsidRPr="0056533E">
        <w:t>Wykaż, że zachowanie stabilności łącznika w ADC podczas transportu ADC w krążeniu ogólnoustrojowym jest konieczne do prawidłowego działania leku.</w:t>
      </w:r>
    </w:p>
    <w:p w14:paraId="375DA5FF" w14:textId="77777777" w:rsidR="002673CE" w:rsidRPr="0056533E" w:rsidRDefault="002673CE" w:rsidP="0001728F">
      <w:r>
        <w:cr/>
        <w:t xml:space="preserve">  </w:t>
      </w:r>
      <w:r w:rsidRPr="0056533E">
        <w:t>Zadanie 13.3. (0–1)</w:t>
      </w:r>
    </w:p>
    <w:p w14:paraId="14C5B963" w14:textId="3412268C" w:rsidR="0056533E" w:rsidRPr="0056533E" w:rsidRDefault="002673CE" w:rsidP="0056533E">
      <w:pPr>
        <w:pStyle w:val="Polecenie"/>
      </w:pPr>
      <w:r>
        <w:t xml:space="preserve">  </w:t>
      </w:r>
      <w:r w:rsidR="0056533E" w:rsidRPr="0056533E">
        <w:t>Przedstaw rolę lizosomów obecnych w komórce nowotworowej w mechanizmie działania ADC.</w:t>
      </w:r>
    </w:p>
    <w:p w14:paraId="20C40A05" w14:textId="77777777" w:rsidR="002673CE" w:rsidRPr="0056533E" w:rsidRDefault="002673CE" w:rsidP="0001728F">
      <w:r>
        <w:cr/>
        <w:t xml:space="preserve">  </w:t>
      </w:r>
      <w:r w:rsidRPr="0056533E">
        <w:t>Zadanie 14.</w:t>
      </w:r>
    </w:p>
    <w:p w14:paraId="4A3CC08D" w14:textId="3023B8A6" w:rsidR="0056533E" w:rsidRPr="0056533E" w:rsidRDefault="002673CE" w:rsidP="0056533E">
      <w:pPr>
        <w:pStyle w:val="Wstp"/>
      </w:pPr>
      <w:r>
        <w:t xml:space="preserve">  </w:t>
      </w:r>
      <w:r w:rsidR="00D92785">
        <w:t xml:space="preserve">Jedna </w:t>
      </w:r>
      <w:r w:rsidR="00CD6D85">
        <w:t>z </w:t>
      </w:r>
      <w:r w:rsidR="00D92785">
        <w:t>metod otrzymywania roślin transgenicznych</w:t>
      </w:r>
      <w:r w:rsidR="0056533E" w:rsidRPr="0056533E">
        <w:t xml:space="preserve"> wykorzystuje bakterie Agrobacterium tumefaciens, mogące infekować rośliny. </w:t>
      </w:r>
      <w:r w:rsidR="00CD6D85">
        <w:t>Z </w:t>
      </w:r>
      <w:r w:rsidR="00D92785">
        <w:t>bakterii izoluje się plazmid zawierający specjalny odcinek –</w:t>
      </w:r>
      <w:r w:rsidR="0056533E" w:rsidRPr="0056533E">
        <w:t xml:space="preserve"> T-DNA</w:t>
      </w:r>
      <w:r w:rsidR="00D92785">
        <w:t>. Następnie T-DNA oraz obcy DNA przecina się za pomocą enzymu E1</w:t>
      </w:r>
      <w:r w:rsidR="00CD6D85">
        <w:t>, rozpoznającego krótkie sekwencje nukleotydowe. Przecięte cząsteczki DNA łączy się w kolisty plazmid za pomocą enzymu E2</w:t>
      </w:r>
      <w:r w:rsidR="00334E57">
        <w:t>. Taki plazmid zawiera obcy DNA wbudowany w środek T-DNA. Następnie t</w:t>
      </w:r>
      <w:r w:rsidR="003C5ADA">
        <w:t>en</w:t>
      </w:r>
      <w:r w:rsidR="00334E57">
        <w:t xml:space="preserve"> plazmid</w:t>
      </w:r>
      <w:r w:rsidR="003C5ADA">
        <w:t xml:space="preserve"> wprowadza się do</w:t>
      </w:r>
      <w:r w:rsidR="00CD6D85">
        <w:t xml:space="preserve"> bakteri</w:t>
      </w:r>
      <w:r w:rsidR="003C5ADA">
        <w:t>i</w:t>
      </w:r>
      <w:r w:rsidR="00CD6D85">
        <w:t xml:space="preserve"> A. </w:t>
      </w:r>
      <w:proofErr w:type="spellStart"/>
      <w:r w:rsidR="00CD6D85">
        <w:t>tumefaciens</w:t>
      </w:r>
      <w:proofErr w:type="spellEnd"/>
      <w:r w:rsidR="00CD6D85">
        <w:t>. Bakterie infekują roślin</w:t>
      </w:r>
      <w:r w:rsidR="008068DB">
        <w:t>ę</w:t>
      </w:r>
      <w:r w:rsidR="00CD6D85">
        <w:t>, a T-DNA z wbudowanym obcym DNA</w:t>
      </w:r>
      <w:r w:rsidR="0056533E" w:rsidRPr="0056533E">
        <w:t xml:space="preserve"> integruje się </w:t>
      </w:r>
      <w:r w:rsidR="00CD6D85" w:rsidRPr="0056533E">
        <w:t>z</w:t>
      </w:r>
      <w:r w:rsidR="00CD6D85">
        <w:t> </w:t>
      </w:r>
      <w:r w:rsidR="0056533E" w:rsidRPr="0056533E">
        <w:t>chromosomowym DNA</w:t>
      </w:r>
      <w:r w:rsidR="00CD6D85">
        <w:t xml:space="preserve"> komórki roślinnej</w:t>
      </w:r>
      <w:r w:rsidR="0056533E" w:rsidRPr="0056533E">
        <w:t>.</w:t>
      </w:r>
    </w:p>
    <w:p w14:paraId="7AB96285" w14:textId="77777777" w:rsidR="002673CE" w:rsidRPr="0056533E" w:rsidRDefault="002673CE" w:rsidP="0056533E">
      <w:pPr>
        <w:pStyle w:val="Pasek"/>
      </w:pPr>
      <w:r w:rsidRPr="0001728F">
        <w:cr/>
      </w:r>
      <w:r>
        <w:t xml:space="preserve">  </w:t>
      </w:r>
      <w:r w:rsidRPr="0056533E">
        <w:t>Zadanie 14.1. (0–2)</w:t>
      </w:r>
    </w:p>
    <w:p w14:paraId="75979041" w14:textId="0D9967E1" w:rsidR="0056533E" w:rsidRDefault="002673CE" w:rsidP="0056533E">
      <w:pPr>
        <w:pStyle w:val="Polecenie"/>
      </w:pPr>
      <w:r>
        <w:t xml:space="preserve">  </w:t>
      </w:r>
      <w:r w:rsidR="00CD6D85">
        <w:t>Podaj</w:t>
      </w:r>
      <w:r w:rsidR="0056533E" w:rsidRPr="0056533E">
        <w:t xml:space="preserve"> nazwy enzymów oznaczonych </w:t>
      </w:r>
      <w:r w:rsidR="00193FF4">
        <w:t>w </w:t>
      </w:r>
      <w:r w:rsidR="00CD6D85">
        <w:t>powyższym opisie</w:t>
      </w:r>
      <w:r w:rsidR="0056533E" w:rsidRPr="0056533E">
        <w:t xml:space="preserve"> symbolami E1 i E2.</w:t>
      </w:r>
    </w:p>
    <w:p w14:paraId="5132EAE5" w14:textId="47153DD1" w:rsidR="00334E57" w:rsidRDefault="00334E57" w:rsidP="00334E57">
      <w:pPr>
        <w:rPr>
          <w:lang w:bidi="en-US"/>
        </w:rPr>
      </w:pPr>
      <w:r>
        <w:rPr>
          <w:lang w:bidi="en-US"/>
        </w:rPr>
        <w:t>E1: ----</w:t>
      </w:r>
    </w:p>
    <w:p w14:paraId="734C6DFA" w14:textId="251B3F06" w:rsidR="00334E57" w:rsidRPr="00334E57" w:rsidRDefault="00334E57" w:rsidP="00334E57">
      <w:pPr>
        <w:rPr>
          <w:lang w:bidi="en-US"/>
        </w:rPr>
      </w:pPr>
      <w:r>
        <w:rPr>
          <w:lang w:bidi="en-US"/>
        </w:rPr>
        <w:t>E2: ----</w:t>
      </w:r>
    </w:p>
    <w:p w14:paraId="4813C051" w14:textId="77777777" w:rsidR="0056533E" w:rsidRPr="0056533E" w:rsidRDefault="0056533E" w:rsidP="0001728F"/>
    <w:p w14:paraId="582932FF" w14:textId="5EEE6F19" w:rsidR="002673CE" w:rsidRPr="0056533E" w:rsidRDefault="002673CE" w:rsidP="0001728F">
      <w:r>
        <w:t xml:space="preserve">  </w:t>
      </w:r>
      <w:r w:rsidRPr="0056533E">
        <w:t>Zadanie 14.2. (0–1)</w:t>
      </w:r>
    </w:p>
    <w:p w14:paraId="128527B3" w14:textId="7B78E3D3" w:rsidR="0056533E" w:rsidRPr="0056533E" w:rsidRDefault="002673CE" w:rsidP="0056533E">
      <w:pPr>
        <w:pStyle w:val="Polecenie"/>
      </w:pPr>
      <w:r>
        <w:t xml:space="preserve">  </w:t>
      </w:r>
      <w:r w:rsidR="0056533E" w:rsidRPr="0056533E">
        <w:t>Wykaż, że w przedstawionej metodzie otrzymywania roślin transgenicznych bakteria A.</w:t>
      </w:r>
      <w:r w:rsidR="00CD6D85">
        <w:t> </w:t>
      </w:r>
      <w:proofErr w:type="spellStart"/>
      <w:r w:rsidR="0056533E" w:rsidRPr="0056533E">
        <w:t>tumefaciens</w:t>
      </w:r>
      <w:proofErr w:type="spellEnd"/>
      <w:r w:rsidR="0056533E" w:rsidRPr="0056533E">
        <w:t xml:space="preserve"> pełni funkcję wektora.</w:t>
      </w:r>
    </w:p>
    <w:p w14:paraId="66D4FC8C" w14:textId="77777777" w:rsidR="00D549E8" w:rsidRPr="0056533E" w:rsidRDefault="00D549E8" w:rsidP="0001728F"/>
    <w:p w14:paraId="36D45322" w14:textId="09EAAEFE" w:rsidR="002673CE" w:rsidRPr="0056533E" w:rsidRDefault="002673CE" w:rsidP="0001728F">
      <w:r>
        <w:lastRenderedPageBreak/>
        <w:t xml:space="preserve">  </w:t>
      </w:r>
      <w:r w:rsidRPr="0056533E">
        <w:t>Zadanie 15. (0–2)</w:t>
      </w:r>
    </w:p>
    <w:p w14:paraId="63574859" w14:textId="01766A30" w:rsidR="002673CE" w:rsidRPr="0056533E" w:rsidRDefault="002673CE" w:rsidP="0056533E">
      <w:pPr>
        <w:pStyle w:val="Wstp"/>
      </w:pPr>
      <w:r>
        <w:t xml:space="preserve">  </w:t>
      </w:r>
      <w:r w:rsidR="0056533E" w:rsidRPr="0056533E">
        <w:t>Elektroforeza DNA w żelu agarozowym jest standardową techniką pozwalającą na rozdzielenie cząsteczek DNA w zależności od ich masy. Aby wykryć położenie cząsteczek DNA w żelu agarozowym, znakuje się je barwnikami fluorescencyjnymi</w:t>
      </w:r>
      <w:r w:rsidRPr="0056533E">
        <w:t>.</w:t>
      </w:r>
    </w:p>
    <w:p w14:paraId="77B67386" w14:textId="28B938F6" w:rsidR="002673CE" w:rsidRDefault="002673CE" w:rsidP="0056533E">
      <w:pPr>
        <w:pStyle w:val="Wstp"/>
      </w:pPr>
      <w:r>
        <w:t xml:space="preserve"> </w:t>
      </w:r>
      <w:r w:rsidRPr="0056533E">
        <w:t>W</w:t>
      </w:r>
      <w:r w:rsidR="0056533E" w:rsidRPr="0056533E">
        <w:t> czasie apoptozy powstają fragmenty DNA o wielkości ok. 180 par zasad i ich wielokrotności, natomiast podczas niekontrolowanej śmierci komórki (nekrozy) dochodzi do losowej fragmentacji DNA. Materiał genetyczny pochodzący ze zdrowych żywych komórek podczas izolacji ulega fragmentacji tylko w niewielkim stopniu</w:t>
      </w:r>
      <w:r w:rsidRPr="0056533E">
        <w:t>.</w:t>
      </w:r>
    </w:p>
    <w:p w14:paraId="18B1008B" w14:textId="48E21389" w:rsidR="00AE23A7" w:rsidRPr="00193FF4" w:rsidRDefault="00334E57" w:rsidP="0056533E">
      <w:pPr>
        <w:pStyle w:val="Wstp"/>
      </w:pPr>
      <w:r>
        <w:t xml:space="preserve"> </w:t>
      </w:r>
      <w:r w:rsidR="00DE3D53" w:rsidRPr="00193FF4">
        <w:t xml:space="preserve">Dzięki </w:t>
      </w:r>
      <w:r w:rsidR="00193FF4" w:rsidRPr="00193FF4">
        <w:t xml:space="preserve">emitowaniu światła przez barwniki </w:t>
      </w:r>
      <w:r w:rsidR="006D02E8">
        <w:t xml:space="preserve">fluorescencyjne </w:t>
      </w:r>
      <w:r w:rsidR="00DE3D53" w:rsidRPr="00193FF4">
        <w:t>r</w:t>
      </w:r>
      <w:r w:rsidR="00AE23A7" w:rsidRPr="00193FF4">
        <w:t>ozdzielone</w:t>
      </w:r>
      <w:r w:rsidR="00DE3D53" w:rsidRPr="00193FF4">
        <w:t xml:space="preserve"> </w:t>
      </w:r>
      <w:r w:rsidR="00AE23A7" w:rsidRPr="00193FF4">
        <w:t xml:space="preserve">fragmenty </w:t>
      </w:r>
      <w:r w:rsidR="006D02E8">
        <w:t xml:space="preserve">DNA </w:t>
      </w:r>
      <w:r w:rsidR="00193FF4" w:rsidRPr="00193FF4">
        <w:t xml:space="preserve">są </w:t>
      </w:r>
      <w:r w:rsidR="00AE23A7" w:rsidRPr="00193FF4">
        <w:t xml:space="preserve">widoczne </w:t>
      </w:r>
      <w:r w:rsidR="006D7107" w:rsidRPr="00193FF4">
        <w:t>w</w:t>
      </w:r>
      <w:r w:rsidR="006D7107">
        <w:t> </w:t>
      </w:r>
      <w:r w:rsidR="00193FF4" w:rsidRPr="00193FF4">
        <w:t>postaci</w:t>
      </w:r>
      <w:r w:rsidR="00AE23A7" w:rsidRPr="00193FF4">
        <w:t xml:space="preserve"> prążków</w:t>
      </w:r>
      <w:r w:rsidR="00686A41" w:rsidRPr="00193FF4">
        <w:t>.</w:t>
      </w:r>
    </w:p>
    <w:p w14:paraId="18525F5E" w14:textId="745D2B20" w:rsidR="00CF256D" w:rsidRPr="006D02E8" w:rsidRDefault="00334E57" w:rsidP="0056533E">
      <w:pPr>
        <w:pStyle w:val="Wstp"/>
      </w:pPr>
      <w:r>
        <w:t xml:space="preserve"> </w:t>
      </w:r>
      <w:r w:rsidR="00CF256D" w:rsidRPr="006D02E8">
        <w:t xml:space="preserve">Poniżej opisano </w:t>
      </w:r>
      <w:r w:rsidR="0056533E" w:rsidRPr="006D02E8">
        <w:t>wynik elektroforezy</w:t>
      </w:r>
      <w:r>
        <w:t xml:space="preserve"> (obraz żelu)</w:t>
      </w:r>
      <w:r w:rsidR="0056533E" w:rsidRPr="006D02E8">
        <w:t xml:space="preserve"> DNA wyizolowanego z trzech różnych populacji komórek (</w:t>
      </w:r>
      <w:r w:rsidR="00CF24FD" w:rsidRPr="006D02E8">
        <w:t>1.</w:t>
      </w:r>
      <w:r w:rsidR="0056533E" w:rsidRPr="006D02E8">
        <w:t>–</w:t>
      </w:r>
      <w:r w:rsidR="00CF24FD" w:rsidRPr="006D02E8">
        <w:t>3.</w:t>
      </w:r>
      <w:r w:rsidR="0056533E" w:rsidRPr="006D02E8">
        <w:t>).</w:t>
      </w:r>
    </w:p>
    <w:p w14:paraId="6729D72D" w14:textId="7F7CF723" w:rsidR="006D02E8" w:rsidRPr="006D7107" w:rsidRDefault="00CF256D" w:rsidP="00CF256D">
      <w:r w:rsidRPr="006D7107">
        <w:t xml:space="preserve">1. </w:t>
      </w:r>
      <w:r w:rsidR="006D7107" w:rsidRPr="006D7107">
        <w:t>W</w:t>
      </w:r>
      <w:r w:rsidR="006D7107">
        <w:t> </w:t>
      </w:r>
      <w:r w:rsidR="006D02E8" w:rsidRPr="006D7107">
        <w:t xml:space="preserve">obrazie żelu jest </w:t>
      </w:r>
      <w:r w:rsidR="00EE5E2A" w:rsidRPr="006D7107">
        <w:t xml:space="preserve">widoczny </w:t>
      </w:r>
      <w:r w:rsidR="006D02E8" w:rsidRPr="006D7107">
        <w:t xml:space="preserve">jeden duży </w:t>
      </w:r>
      <w:r w:rsidR="006D7107" w:rsidRPr="006D7107">
        <w:t xml:space="preserve">wyraźny </w:t>
      </w:r>
      <w:r w:rsidR="006D02E8" w:rsidRPr="006D7107">
        <w:t>prążek</w:t>
      </w:r>
      <w:r w:rsidR="006D7107" w:rsidRPr="006D7107">
        <w:t xml:space="preserve"> blisko miejsca naniesienia DNA genomowego na żel</w:t>
      </w:r>
      <w:r w:rsidR="006D02E8" w:rsidRPr="006D7107">
        <w:t>.</w:t>
      </w:r>
    </w:p>
    <w:p w14:paraId="3156D65B" w14:textId="6DA68EB1" w:rsidR="00CF256D" w:rsidRPr="006D7107" w:rsidRDefault="00CF256D" w:rsidP="00CF256D">
      <w:r w:rsidRPr="006D7107">
        <w:t xml:space="preserve">2. </w:t>
      </w:r>
      <w:r w:rsidR="006D7107" w:rsidRPr="006D7107">
        <w:t>W</w:t>
      </w:r>
      <w:r w:rsidR="006D7107">
        <w:t> </w:t>
      </w:r>
      <w:r w:rsidR="006D7107" w:rsidRPr="006D7107">
        <w:t>obrazie żelu jest widocznych kilkanaście wyraźnych prążków</w:t>
      </w:r>
      <w:r w:rsidR="003C5ADA">
        <w:t xml:space="preserve"> ułożonych jeden po drugim</w:t>
      </w:r>
      <w:r w:rsidR="006D7107" w:rsidRPr="006D7107">
        <w:t xml:space="preserve"> w</w:t>
      </w:r>
      <w:r w:rsidR="006D7107">
        <w:t> </w:t>
      </w:r>
      <w:r w:rsidR="006D7107" w:rsidRPr="006D7107">
        <w:t>różnej odległości od miejsca naniesienia DNA genomowego na żel.</w:t>
      </w:r>
      <w:r w:rsidR="00334E57">
        <w:t xml:space="preserve"> Im prążki są dalej od miejsca naniesienia DNA na żel, tym większe są odległości między prążkami.</w:t>
      </w:r>
    </w:p>
    <w:p w14:paraId="6B6A22FE" w14:textId="0D07AC9D" w:rsidR="00CF256D" w:rsidRPr="006D7107" w:rsidRDefault="00CF256D" w:rsidP="00CF256D">
      <w:r w:rsidRPr="006D7107">
        <w:t xml:space="preserve">3. </w:t>
      </w:r>
      <w:r w:rsidR="006D7107" w:rsidRPr="006D7107">
        <w:t>W</w:t>
      </w:r>
      <w:r w:rsidR="006D7107">
        <w:t> </w:t>
      </w:r>
      <w:r w:rsidR="006D7107" w:rsidRPr="006D7107">
        <w:t>obrazie żelu jest widoczna rozmyta plama rozciągająca się prawie przez całą długość żelu – od miejsca naniesienia DNA genomowego na żel do przeciwległego końca żelu.</w:t>
      </w:r>
    </w:p>
    <w:p w14:paraId="1E180118" w14:textId="77777777" w:rsidR="00E06A17" w:rsidRPr="00AE23A7" w:rsidRDefault="00E06A17" w:rsidP="00E06A17">
      <w:pPr>
        <w:rPr>
          <w:highlight w:val="yellow"/>
        </w:rPr>
      </w:pPr>
    </w:p>
    <w:p w14:paraId="0BDC542A" w14:textId="568C1175" w:rsidR="002673CE" w:rsidRPr="00AE23A7" w:rsidRDefault="0056533E" w:rsidP="0056533E">
      <w:pPr>
        <w:pStyle w:val="Polecenie"/>
      </w:pPr>
      <w:r w:rsidRPr="00AE23A7">
        <w:t xml:space="preserve">Uzupełnij poniższe zdania tak, aby stanowiły prawidłową interpretację powyższych wyników badań. </w:t>
      </w:r>
      <w:r w:rsidR="00CF24FD" w:rsidRPr="00AE23A7">
        <w:rPr>
          <w:rFonts w:eastAsia="Times New Roman" w:cs="Arial"/>
          <w:color w:val="000000" w:themeColor="text1"/>
          <w:spacing w:val="-2"/>
          <w:lang w:eastAsia="pl-PL"/>
        </w:rPr>
        <w:t>Zapisz właściwą odpowiedź spośród A–C oraz D–F</w:t>
      </w:r>
      <w:r w:rsidR="00CF24FD" w:rsidRPr="00AE23A7">
        <w:t>.</w:t>
      </w:r>
    </w:p>
    <w:p w14:paraId="5686A752" w14:textId="77777777" w:rsidR="00CF24FD" w:rsidRPr="00AE23A7" w:rsidRDefault="00CF24FD" w:rsidP="00CF24FD">
      <w:pPr>
        <w:rPr>
          <w:lang w:bidi="en-US"/>
        </w:rPr>
      </w:pPr>
    </w:p>
    <w:p w14:paraId="40EAB375" w14:textId="57E1AB4A" w:rsidR="00CF24FD" w:rsidRPr="00AE23A7" w:rsidRDefault="002673CE" w:rsidP="0001728F">
      <w:bookmarkStart w:id="2" w:name="_Hlk169877574"/>
      <w:r w:rsidRPr="00AE23A7">
        <w:t>W</w:t>
      </w:r>
      <w:r w:rsidR="0056533E" w:rsidRPr="00AE23A7">
        <w:t xml:space="preserve">ynik elektroforezy DNA wyizolowanego z komórek obumierających w wyniku nekrozy </w:t>
      </w:r>
      <w:r w:rsidR="008068DB">
        <w:t>pokazano na obrazie</w:t>
      </w:r>
    </w:p>
    <w:p w14:paraId="47229BA8" w14:textId="5B98719B" w:rsidR="00CF24FD" w:rsidRPr="00AE23A7" w:rsidRDefault="0056533E" w:rsidP="0001728F">
      <w:r w:rsidRPr="00AE23A7">
        <w:t>A</w:t>
      </w:r>
      <w:r w:rsidR="00CF24FD" w:rsidRPr="00AE23A7">
        <w:t>. 1.</w:t>
      </w:r>
    </w:p>
    <w:p w14:paraId="1858FA13" w14:textId="4537655F" w:rsidR="00CF24FD" w:rsidRPr="00AE23A7" w:rsidRDefault="0056533E" w:rsidP="0001728F">
      <w:r w:rsidRPr="00AE23A7">
        <w:t>B</w:t>
      </w:r>
      <w:r w:rsidR="00CF24FD" w:rsidRPr="00AE23A7">
        <w:t>. 2.</w:t>
      </w:r>
    </w:p>
    <w:p w14:paraId="70ECC4D1" w14:textId="0FA1B4E7" w:rsidR="00CF24FD" w:rsidRPr="00AE23A7" w:rsidRDefault="0056533E" w:rsidP="0001728F">
      <w:r w:rsidRPr="00AE23A7">
        <w:t>C.</w:t>
      </w:r>
      <w:r w:rsidR="00CF24FD" w:rsidRPr="00AE23A7">
        <w:t xml:space="preserve"> 3.</w:t>
      </w:r>
    </w:p>
    <w:p w14:paraId="6DC5C0C1" w14:textId="0F9B04C0" w:rsidR="00CF24FD" w:rsidRPr="00AE23A7" w:rsidRDefault="0056533E" w:rsidP="0001728F">
      <w:r w:rsidRPr="00AE23A7">
        <w:t xml:space="preserve">Wynik elektroforezy DNA wyizolowanego z komórek obumierających w wyniku apoptozy </w:t>
      </w:r>
      <w:r w:rsidR="008068DB">
        <w:t>pokazan</w:t>
      </w:r>
      <w:r w:rsidR="0043074C">
        <w:t>o</w:t>
      </w:r>
      <w:r w:rsidR="008068DB">
        <w:t xml:space="preserve"> na obrazie</w:t>
      </w:r>
    </w:p>
    <w:p w14:paraId="36181B36" w14:textId="166EAA47" w:rsidR="00CF24FD" w:rsidRPr="00AE23A7" w:rsidRDefault="00CF24FD" w:rsidP="0001728F">
      <w:r w:rsidRPr="00AE23A7">
        <w:t>D. 1.</w:t>
      </w:r>
    </w:p>
    <w:p w14:paraId="77D638B7" w14:textId="4FF8FB8A" w:rsidR="00CF24FD" w:rsidRPr="00AE23A7" w:rsidRDefault="00CF24FD" w:rsidP="0001728F">
      <w:r w:rsidRPr="00AE23A7">
        <w:t>E. 2.</w:t>
      </w:r>
    </w:p>
    <w:p w14:paraId="538B4870" w14:textId="093300E4" w:rsidR="0056533E" w:rsidRPr="0056533E" w:rsidRDefault="00CF24FD" w:rsidP="0001728F">
      <w:r w:rsidRPr="00AE23A7">
        <w:t>F</w:t>
      </w:r>
      <w:r w:rsidR="0056533E" w:rsidRPr="00AE23A7">
        <w:t>.</w:t>
      </w:r>
      <w:r w:rsidRPr="00AE23A7">
        <w:t xml:space="preserve"> 3.</w:t>
      </w:r>
    </w:p>
    <w:bookmarkEnd w:id="2"/>
    <w:p w14:paraId="2166C38F" w14:textId="77777777" w:rsidR="0056533E" w:rsidRPr="0056533E" w:rsidRDefault="0056533E" w:rsidP="0001728F"/>
    <w:p w14:paraId="3E9D24DB" w14:textId="70203F60" w:rsidR="002673CE" w:rsidRPr="0056533E" w:rsidRDefault="002673CE" w:rsidP="0001728F">
      <w:r>
        <w:t xml:space="preserve">  </w:t>
      </w:r>
      <w:r w:rsidRPr="0056533E">
        <w:t>Zadanie 16.</w:t>
      </w:r>
    </w:p>
    <w:p w14:paraId="33CB5875" w14:textId="170AEC76" w:rsidR="002673CE" w:rsidRPr="0056533E" w:rsidRDefault="002673CE" w:rsidP="0056533E">
      <w:pPr>
        <w:pStyle w:val="Wstp"/>
      </w:pPr>
      <w:r>
        <w:t xml:space="preserve">  </w:t>
      </w:r>
      <w:r w:rsidRPr="0056533E">
        <w:t>W</w:t>
      </w:r>
      <w:r w:rsidR="0056533E" w:rsidRPr="0056533E">
        <w:t> układzie ABO wyróżnia się cztery podstawowe fenotypy: A, B, AB i O, które są warunkowane przez występowanie antygenów A i B. Antygen H jest strukturą prekursorową antygenów A i B, które powstają w wyniku przyłączania do antygenu H różnych reszt cukrowych: w antygenie A jest to N-acetylogalaktozamina, a w antygenie B – galaktoza</w:t>
      </w:r>
      <w:r w:rsidRPr="0056533E">
        <w:t>.</w:t>
      </w:r>
    </w:p>
    <w:p w14:paraId="7662C99B" w14:textId="43D159A6" w:rsidR="002673CE" w:rsidRPr="0056533E" w:rsidRDefault="002673CE" w:rsidP="0056533E">
      <w:pPr>
        <w:pStyle w:val="Wstp"/>
      </w:pPr>
      <w:r>
        <w:t xml:space="preserve"> </w:t>
      </w:r>
      <w:r w:rsidRPr="0056533E">
        <w:t>W</w:t>
      </w:r>
      <w:r w:rsidR="0056533E" w:rsidRPr="0056533E">
        <w:t xml:space="preserve">ytworzenie antygenu H jest warunkowane przez gen FUT1. Allel dominujący tego genu (H) odpowiada za wytworzenie antygenu H w błonie komórkowej erytrocytów. Allel recesywny tego genu (h) zawiera mutację prowadzącą do syntezy nieaktywnego enzymu, </w:t>
      </w:r>
      <w:r w:rsidR="00BB49D5">
        <w:t>którego aktywność jest konieczna</w:t>
      </w:r>
      <w:r w:rsidR="0056533E" w:rsidRPr="0056533E">
        <w:t xml:space="preserve"> do syntezy antygenu H</w:t>
      </w:r>
      <w:r w:rsidRPr="0056533E">
        <w:t>.</w:t>
      </w:r>
    </w:p>
    <w:p w14:paraId="67DC49AF" w14:textId="46DD3F36" w:rsidR="0056533E" w:rsidRPr="0056533E" w:rsidRDefault="002673CE" w:rsidP="0056533E">
      <w:pPr>
        <w:pStyle w:val="Wstp"/>
      </w:pPr>
      <w:r>
        <w:t xml:space="preserve"> </w:t>
      </w:r>
      <w:r w:rsidRPr="0056533E">
        <w:t>G</w:t>
      </w:r>
      <w:r w:rsidR="0056533E" w:rsidRPr="0056533E">
        <w:t>en ABO warunkujący przekształcanie antygenu H do antygenu A lub B ma trzy allele:</w:t>
      </w:r>
    </w:p>
    <w:p w14:paraId="0903B111" w14:textId="02420E82" w:rsidR="0056533E" w:rsidRPr="0056533E" w:rsidRDefault="0056533E" w:rsidP="0056533E">
      <w:pPr>
        <w:pStyle w:val="Wstp"/>
      </w:pPr>
      <w:r>
        <w:t xml:space="preserve">- </w:t>
      </w:r>
      <w:r w:rsidRPr="0056533E">
        <w:t>allel I</w:t>
      </w:r>
      <w:r w:rsidRPr="0056533E">
        <w:rPr>
          <w:vertAlign w:val="superscript"/>
        </w:rPr>
        <w:t>A</w:t>
      </w:r>
      <w:r w:rsidRPr="0056533E">
        <w:t xml:space="preserve"> koduje transferazę A, warunkującą wytworzenie antygenu A</w:t>
      </w:r>
    </w:p>
    <w:p w14:paraId="6DACA1A1" w14:textId="15BB6E4A" w:rsidR="0056533E" w:rsidRPr="0056533E" w:rsidRDefault="0056533E" w:rsidP="0056533E">
      <w:pPr>
        <w:pStyle w:val="Wstp"/>
      </w:pPr>
      <w:r>
        <w:t xml:space="preserve">- </w:t>
      </w:r>
      <w:r w:rsidRPr="0056533E">
        <w:t>allel I</w:t>
      </w:r>
      <w:r w:rsidRPr="0056533E">
        <w:rPr>
          <w:vertAlign w:val="superscript"/>
        </w:rPr>
        <w:t>B</w:t>
      </w:r>
      <w:r w:rsidRPr="0056533E">
        <w:t xml:space="preserve"> koduje transferazę B, warunkującą wytwarzanie antygenu B</w:t>
      </w:r>
    </w:p>
    <w:p w14:paraId="1A2AEE54" w14:textId="2C599213" w:rsidR="002673CE" w:rsidRPr="0056533E" w:rsidRDefault="0056533E" w:rsidP="0056533E">
      <w:pPr>
        <w:pStyle w:val="Wstp"/>
        <w:spacing w:after="120"/>
      </w:pPr>
      <w:r>
        <w:t xml:space="preserve">- </w:t>
      </w:r>
      <w:r w:rsidRPr="0056533E">
        <w:t>recesywny allel </w:t>
      </w:r>
      <w:r w:rsidR="00B674FF" w:rsidRPr="006D7107">
        <w:t>(i)</w:t>
      </w:r>
      <w:r w:rsidRPr="0056533E">
        <w:t>, kodujący niefunkcjonalne białko, powstały w wyniku mutacji w allelu I</w:t>
      </w:r>
      <w:r w:rsidRPr="0056533E">
        <w:rPr>
          <w:vertAlign w:val="superscript"/>
        </w:rPr>
        <w:t>A</w:t>
      </w:r>
      <w:r w:rsidR="002673CE" w:rsidRPr="0056533E">
        <w:t>.</w:t>
      </w:r>
    </w:p>
    <w:p w14:paraId="444DE30E" w14:textId="2047DAC6" w:rsidR="002673CE" w:rsidRDefault="002673CE" w:rsidP="0056533E">
      <w:pPr>
        <w:pStyle w:val="Wstp"/>
      </w:pPr>
      <w:r>
        <w:lastRenderedPageBreak/>
        <w:t xml:space="preserve"> </w:t>
      </w:r>
      <w:r w:rsidRPr="0056533E">
        <w:t>G</w:t>
      </w:r>
      <w:r w:rsidR="0056533E" w:rsidRPr="0056533E">
        <w:t>en FUT1 i gen ABO są położone na różnych chromosomach autosomalnych</w:t>
      </w:r>
      <w:r w:rsidRPr="0056533E">
        <w:t>.</w:t>
      </w:r>
    </w:p>
    <w:p w14:paraId="052D8CF5" w14:textId="77777777" w:rsidR="0039286C" w:rsidRPr="0056533E" w:rsidRDefault="0039286C" w:rsidP="0056533E">
      <w:pPr>
        <w:pStyle w:val="Wstp"/>
      </w:pPr>
    </w:p>
    <w:p w14:paraId="2590EB61" w14:textId="605C8EEF" w:rsidR="0056533E" w:rsidRPr="006D7107" w:rsidRDefault="006805EF" w:rsidP="0056533E">
      <w:pPr>
        <w:pStyle w:val="Wstp"/>
      </w:pPr>
      <w:r w:rsidRPr="006D7107">
        <w:t>Poniższy opis przedstawia</w:t>
      </w:r>
      <w:r w:rsidR="0056533E" w:rsidRPr="006D7107">
        <w:t xml:space="preserve"> fragment sekwencji nukleotydowej w nici kodującej allelu I</w:t>
      </w:r>
      <w:r w:rsidR="0056533E" w:rsidRPr="006D7107">
        <w:rPr>
          <w:vertAlign w:val="superscript"/>
        </w:rPr>
        <w:t>A</w:t>
      </w:r>
      <w:r w:rsidR="0056533E" w:rsidRPr="006D7107">
        <w:t xml:space="preserve"> oraz odpowiadający mu fragment allelu </w:t>
      </w:r>
      <w:r w:rsidR="00B674FF" w:rsidRPr="006D7107">
        <w:t>(</w:t>
      </w:r>
      <w:r w:rsidR="0056533E" w:rsidRPr="006D7107">
        <w:t>i</w:t>
      </w:r>
      <w:r w:rsidR="00B674FF" w:rsidRPr="006D7107">
        <w:t>)</w:t>
      </w:r>
      <w:r w:rsidR="0056533E" w:rsidRPr="006D7107">
        <w:t> powstałego w wyniku mutacji.</w:t>
      </w:r>
    </w:p>
    <w:p w14:paraId="65DBE658" w14:textId="6AD4DDF2" w:rsidR="0039286C" w:rsidRPr="00C62938" w:rsidRDefault="0039286C" w:rsidP="0056533E">
      <w:pPr>
        <w:pStyle w:val="Wstp"/>
        <w:rPr>
          <w:highlight w:val="yellow"/>
        </w:rPr>
      </w:pPr>
    </w:p>
    <w:p w14:paraId="728FF57F" w14:textId="541CE081" w:rsidR="00500777" w:rsidRPr="006D7107" w:rsidRDefault="00500777" w:rsidP="0056533E">
      <w:pPr>
        <w:pStyle w:val="Wstp"/>
      </w:pPr>
      <w:r w:rsidRPr="006D7107">
        <w:t>dna – fragment DNA nici kodującej</w:t>
      </w:r>
    </w:p>
    <w:p w14:paraId="72DDA9D3" w14:textId="04899681" w:rsidR="00500777" w:rsidRPr="006D7107" w:rsidRDefault="00500777" w:rsidP="0056533E">
      <w:pPr>
        <w:pStyle w:val="Wstp"/>
      </w:pPr>
      <w:r w:rsidRPr="006D7107">
        <w:t>p – fragment łańcucha polipeptydowego kodowanego przez podany fragment DNA</w:t>
      </w:r>
    </w:p>
    <w:p w14:paraId="17480957" w14:textId="38693461" w:rsidR="00B7692A" w:rsidRPr="006D7107" w:rsidRDefault="00B7692A" w:rsidP="0056533E">
      <w:pPr>
        <w:pStyle w:val="Pasek"/>
      </w:pPr>
    </w:p>
    <w:p w14:paraId="13D05DCE" w14:textId="6F5D0181" w:rsidR="00AA04FC" w:rsidRPr="006D7107" w:rsidRDefault="00B7692A" w:rsidP="00910F98">
      <w:pPr>
        <w:pStyle w:val="Pasek"/>
        <w:jc w:val="left"/>
      </w:pPr>
      <w:r w:rsidRPr="006D7107">
        <w:t>allel I</w:t>
      </w:r>
      <w:r w:rsidRPr="006D7107">
        <w:rPr>
          <w:vertAlign w:val="superscript"/>
        </w:rPr>
        <w:t>A</w:t>
      </w:r>
    </w:p>
    <w:p w14:paraId="7751C319" w14:textId="4C2F160E" w:rsidR="00B7692A" w:rsidRPr="006D7107" w:rsidRDefault="0043074C" w:rsidP="00B7692A">
      <w:pPr>
        <w:rPr>
          <w:rFonts w:ascii="Consolas" w:hAnsi="Consolas"/>
          <w:lang w:bidi="en-US"/>
        </w:rPr>
      </w:pPr>
      <w:proofErr w:type="spellStart"/>
      <w:r w:rsidRPr="006D7107">
        <w:rPr>
          <w:rFonts w:ascii="Consolas" w:hAnsi="Consolas"/>
          <w:color w:val="000000" w:themeColor="text1"/>
          <w:lang w:val="en-US" w:eastAsia="pl-PL"/>
        </w:rPr>
        <w:t>dna</w:t>
      </w:r>
      <w:proofErr w:type="spellEnd"/>
      <w:r w:rsidRPr="006D7107">
        <w:rPr>
          <w:rFonts w:ascii="Consolas" w:hAnsi="Consolas"/>
          <w:color w:val="000000" w:themeColor="text1"/>
          <w:lang w:val="en-US" w:eastAsia="pl-PL"/>
        </w:rPr>
        <w:t xml:space="preserve"> </w:t>
      </w:r>
      <w:proofErr w:type="spellStart"/>
      <w:r w:rsidRPr="006D7107">
        <w:rPr>
          <w:rFonts w:ascii="Consolas" w:hAnsi="Consolas"/>
          <w:color w:val="000000" w:themeColor="text1"/>
          <w:lang w:val="en-US" w:eastAsia="pl-PL"/>
        </w:rPr>
        <w:t>ctc</w:t>
      </w:r>
      <w:proofErr w:type="spellEnd"/>
      <w:r w:rsidRPr="006D7107">
        <w:rPr>
          <w:rFonts w:ascii="Consolas" w:hAnsi="Consolas"/>
          <w:color w:val="000000" w:themeColor="text1"/>
          <w:lang w:val="en-US" w:eastAsia="pl-PL"/>
        </w:rPr>
        <w:t xml:space="preserve"> gtg </w:t>
      </w:r>
      <w:proofErr w:type="spellStart"/>
      <w:r w:rsidRPr="006D7107">
        <w:rPr>
          <w:rFonts w:ascii="Consolas" w:hAnsi="Consolas"/>
          <w:color w:val="000000" w:themeColor="text1"/>
          <w:lang w:val="en-US" w:eastAsia="pl-PL"/>
        </w:rPr>
        <w:t>gtg</w:t>
      </w:r>
      <w:proofErr w:type="spellEnd"/>
      <w:r w:rsidRPr="006D7107">
        <w:rPr>
          <w:rFonts w:ascii="Consolas" w:hAnsi="Consolas"/>
          <w:color w:val="000000" w:themeColor="text1"/>
          <w:lang w:val="en-US" w:eastAsia="pl-PL"/>
        </w:rPr>
        <w:t xml:space="preserve"> acc </w:t>
      </w:r>
      <w:proofErr w:type="spellStart"/>
      <w:r w:rsidRPr="006D7107">
        <w:rPr>
          <w:rFonts w:ascii="Consolas" w:hAnsi="Consolas"/>
          <w:color w:val="000000" w:themeColor="text1"/>
          <w:lang w:val="en-US" w:eastAsia="pl-PL"/>
        </w:rPr>
        <w:t>cct</w:t>
      </w:r>
      <w:proofErr w:type="spellEnd"/>
      <w:r w:rsidRPr="006D7107">
        <w:rPr>
          <w:rFonts w:ascii="Consolas" w:hAnsi="Consolas"/>
          <w:color w:val="000000" w:themeColor="text1"/>
          <w:lang w:val="en-US" w:eastAsia="pl-PL"/>
        </w:rPr>
        <w:t xml:space="preserve"> t</w:t>
      </w:r>
    </w:p>
    <w:p w14:paraId="34D97218" w14:textId="5EA561F1" w:rsidR="00AA04FC" w:rsidRPr="006D7107" w:rsidRDefault="0043074C" w:rsidP="00AA04FC">
      <w:pPr>
        <w:jc w:val="both"/>
        <w:rPr>
          <w:rFonts w:ascii="Consolas" w:hAnsi="Consolas"/>
          <w:color w:val="000000" w:themeColor="text1"/>
          <w:lang w:val="en-US" w:eastAsia="pl-PL"/>
        </w:rPr>
      </w:pPr>
      <w:r w:rsidRPr="006D7107">
        <w:rPr>
          <w:rFonts w:ascii="Consolas" w:hAnsi="Consolas"/>
        </w:rPr>
        <w:t xml:space="preserve">p   </w:t>
      </w:r>
      <w:r w:rsidRPr="006D7107">
        <w:rPr>
          <w:rFonts w:ascii="Consolas" w:hAnsi="Consolas"/>
          <w:color w:val="000000" w:themeColor="text1"/>
          <w:lang w:val="en-US" w:eastAsia="pl-PL"/>
        </w:rPr>
        <w:t xml:space="preserve">leu </w:t>
      </w:r>
      <w:proofErr w:type="spellStart"/>
      <w:r w:rsidRPr="006D7107">
        <w:rPr>
          <w:rFonts w:ascii="Consolas" w:hAnsi="Consolas"/>
          <w:color w:val="000000" w:themeColor="text1"/>
          <w:lang w:val="en-US" w:eastAsia="pl-PL"/>
        </w:rPr>
        <w:t>val</w:t>
      </w:r>
      <w:proofErr w:type="spellEnd"/>
      <w:r w:rsidRPr="006D7107">
        <w:rPr>
          <w:rFonts w:ascii="Consolas" w:hAnsi="Consolas"/>
          <w:color w:val="000000" w:themeColor="text1"/>
          <w:lang w:val="en-US" w:eastAsia="pl-PL"/>
        </w:rPr>
        <w:t xml:space="preserve"> </w:t>
      </w:r>
      <w:proofErr w:type="spellStart"/>
      <w:r w:rsidRPr="006D7107">
        <w:rPr>
          <w:rFonts w:ascii="Consolas" w:hAnsi="Consolas"/>
          <w:color w:val="000000" w:themeColor="text1"/>
          <w:lang w:val="en-US" w:eastAsia="pl-PL"/>
        </w:rPr>
        <w:t>val</w:t>
      </w:r>
      <w:proofErr w:type="spellEnd"/>
      <w:r w:rsidRPr="006D7107">
        <w:rPr>
          <w:rFonts w:ascii="Consolas" w:hAnsi="Consolas"/>
          <w:color w:val="000000" w:themeColor="text1"/>
          <w:lang w:val="en-US" w:eastAsia="pl-PL"/>
        </w:rPr>
        <w:t xml:space="preserve"> </w:t>
      </w:r>
      <w:proofErr w:type="spellStart"/>
      <w:r w:rsidRPr="006D7107">
        <w:rPr>
          <w:rFonts w:ascii="Consolas" w:hAnsi="Consolas"/>
          <w:color w:val="000000" w:themeColor="text1"/>
          <w:lang w:val="en-US" w:eastAsia="pl-PL"/>
        </w:rPr>
        <w:t>thr</w:t>
      </w:r>
      <w:proofErr w:type="spellEnd"/>
      <w:r w:rsidRPr="006D7107">
        <w:rPr>
          <w:rFonts w:ascii="Consolas" w:hAnsi="Consolas"/>
          <w:color w:val="000000" w:themeColor="text1"/>
          <w:lang w:val="en-US" w:eastAsia="pl-PL"/>
        </w:rPr>
        <w:t xml:space="preserve"> pro</w:t>
      </w:r>
    </w:p>
    <w:p w14:paraId="612E7729" w14:textId="2B8EE7E9" w:rsidR="00B7692A" w:rsidRPr="006D7107" w:rsidRDefault="00B7692A" w:rsidP="0056533E">
      <w:pPr>
        <w:pStyle w:val="Pasek"/>
      </w:pPr>
      <w:r w:rsidRPr="006D7107">
        <w:t>allel </w:t>
      </w:r>
      <w:r w:rsidR="006D7107">
        <w:t>(</w:t>
      </w:r>
      <w:r w:rsidRPr="006D7107">
        <w:t>i</w:t>
      </w:r>
      <w:r w:rsidR="006D7107">
        <w:t>)</w:t>
      </w:r>
    </w:p>
    <w:p w14:paraId="6C5174D2" w14:textId="166E2848" w:rsidR="00B7692A" w:rsidRPr="006D7107" w:rsidRDefault="0043074C" w:rsidP="00AA04FC">
      <w:pPr>
        <w:rPr>
          <w:rFonts w:ascii="Consolas" w:hAnsi="Consolas"/>
          <w:color w:val="000000" w:themeColor="text1"/>
          <w:lang w:val="en-US" w:eastAsia="pl-PL"/>
        </w:rPr>
      </w:pPr>
      <w:proofErr w:type="spellStart"/>
      <w:r w:rsidRPr="006D7107">
        <w:rPr>
          <w:rFonts w:ascii="Consolas" w:hAnsi="Consolas"/>
          <w:color w:val="000000" w:themeColor="text1"/>
          <w:lang w:val="en-US" w:eastAsia="pl-PL"/>
        </w:rPr>
        <w:t>dna</w:t>
      </w:r>
      <w:proofErr w:type="spellEnd"/>
      <w:r w:rsidRPr="006D7107">
        <w:rPr>
          <w:rFonts w:ascii="Consolas" w:hAnsi="Consolas"/>
          <w:color w:val="000000" w:themeColor="text1"/>
          <w:lang w:val="en-US" w:eastAsia="pl-PL"/>
        </w:rPr>
        <w:t xml:space="preserve"> </w:t>
      </w:r>
      <w:r w:rsidRPr="006D7107">
        <w:rPr>
          <w:rFonts w:ascii="Consolas" w:hAnsi="Consolas"/>
          <w:color w:val="000000" w:themeColor="text1"/>
          <w:lang w:val="fr-FR" w:eastAsia="pl-PL"/>
        </w:rPr>
        <w:t>ctc gtg gt− acc cct t</w:t>
      </w:r>
    </w:p>
    <w:p w14:paraId="6FDF35F4" w14:textId="721A1545" w:rsidR="00AA04FC" w:rsidRPr="006D7107" w:rsidRDefault="0043074C" w:rsidP="00AA04FC">
      <w:pPr>
        <w:rPr>
          <w:rFonts w:ascii="Consolas" w:eastAsia="Calibri" w:hAnsi="Consolas" w:cstheme="majorHAnsi"/>
          <w:lang w:bidi="en-US"/>
        </w:rPr>
      </w:pPr>
      <w:r w:rsidRPr="006D7107">
        <w:rPr>
          <w:rFonts w:ascii="Consolas" w:eastAsia="Calibri" w:hAnsi="Consolas" w:cstheme="majorHAnsi"/>
          <w:lang w:bidi="en-US"/>
        </w:rPr>
        <w:t xml:space="preserve">p   </w:t>
      </w:r>
      <w:r w:rsidRPr="006D7107">
        <w:rPr>
          <w:rFonts w:ascii="Consolas" w:hAnsi="Consolas"/>
        </w:rPr>
        <w:t>---------------------</w:t>
      </w:r>
    </w:p>
    <w:p w14:paraId="6C5E3A64" w14:textId="77777777" w:rsidR="0039286C" w:rsidRPr="00AA6710" w:rsidRDefault="0039286C" w:rsidP="00AA6710">
      <w:pPr>
        <w:rPr>
          <w:lang w:val="en-US" w:eastAsia="pl-PL" w:bidi="en-US"/>
        </w:rPr>
      </w:pPr>
    </w:p>
    <w:p w14:paraId="127BC3C8" w14:textId="741739B0" w:rsidR="002673CE" w:rsidRPr="006D7107" w:rsidRDefault="002673CE" w:rsidP="0056533E">
      <w:pPr>
        <w:pStyle w:val="Pasek"/>
      </w:pPr>
      <w:r>
        <w:t xml:space="preserve">  </w:t>
      </w:r>
      <w:r w:rsidRPr="006D7107">
        <w:t>Zadanie 16.1. (0–1)</w:t>
      </w:r>
    </w:p>
    <w:p w14:paraId="578145D5" w14:textId="5A1530BE" w:rsidR="0056533E" w:rsidRPr="0056533E" w:rsidRDefault="002673CE" w:rsidP="0056533E">
      <w:pPr>
        <w:pStyle w:val="Polecenie"/>
      </w:pPr>
      <w:r w:rsidRPr="006D7107">
        <w:t xml:space="preserve">  </w:t>
      </w:r>
      <w:r w:rsidR="0056533E" w:rsidRPr="006D7107">
        <w:t>Na podstawie analizy danych przedstawionych w </w:t>
      </w:r>
      <w:r w:rsidR="003C71BD" w:rsidRPr="006D7107">
        <w:t>opisie</w:t>
      </w:r>
      <w:r w:rsidR="0056533E" w:rsidRPr="006D7107">
        <w:t xml:space="preserve"> podaj nazwę mutacji genowej, która doprowadziła do powstania allelu </w:t>
      </w:r>
      <w:r w:rsidR="00FD77ED" w:rsidRPr="006D7107">
        <w:t>(i)</w:t>
      </w:r>
      <w:r w:rsidR="0056533E" w:rsidRPr="006D7107">
        <w:t>.</w:t>
      </w:r>
    </w:p>
    <w:p w14:paraId="4351029D" w14:textId="77777777" w:rsidR="0056533E" w:rsidRPr="0056533E" w:rsidRDefault="0056533E" w:rsidP="0001728F"/>
    <w:p w14:paraId="283100A9" w14:textId="46698793" w:rsidR="002673CE" w:rsidRPr="006D7107" w:rsidRDefault="002673CE" w:rsidP="0001728F">
      <w:r>
        <w:t xml:space="preserve">  </w:t>
      </w:r>
      <w:r w:rsidRPr="006D7107">
        <w:t>Zadanie 16.2. (0–1)</w:t>
      </w:r>
    </w:p>
    <w:p w14:paraId="0474D828" w14:textId="52FE1D65" w:rsidR="0056533E" w:rsidRPr="0056533E" w:rsidRDefault="002673CE" w:rsidP="0056533E">
      <w:pPr>
        <w:pStyle w:val="Polecenie"/>
      </w:pPr>
      <w:r w:rsidRPr="006D7107">
        <w:t xml:space="preserve">  </w:t>
      </w:r>
      <w:r w:rsidR="00500777" w:rsidRPr="006D7107">
        <w:t>P</w:t>
      </w:r>
      <w:r w:rsidR="0056533E" w:rsidRPr="006D7107">
        <w:t>odaj sekwencję aminokwasową kodowaną przez fragment DNA nici kodującej</w:t>
      </w:r>
      <w:r w:rsidR="00CD352E" w:rsidRPr="006D7107">
        <w:t xml:space="preserve"> allelu (i)</w:t>
      </w:r>
      <w:r w:rsidR="007B2072" w:rsidRPr="006D7107">
        <w:t xml:space="preserve"> </w:t>
      </w:r>
      <w:r w:rsidR="007B2072">
        <w:t>zawarty</w:t>
      </w:r>
      <w:r w:rsidR="007B2072" w:rsidRPr="006D7107">
        <w:t xml:space="preserve"> w opisie</w:t>
      </w:r>
      <w:r w:rsidR="0056533E" w:rsidRPr="006D7107">
        <w:t>.</w:t>
      </w:r>
    </w:p>
    <w:p w14:paraId="11951960" w14:textId="24363B68" w:rsidR="0056533E" w:rsidRDefault="0056533E" w:rsidP="0001728F"/>
    <w:p w14:paraId="326E4AB4" w14:textId="1780B27E" w:rsidR="004E1421" w:rsidRPr="006D7107" w:rsidRDefault="004E1421" w:rsidP="004E1421">
      <w:pPr>
        <w:pStyle w:val="Pasek"/>
      </w:pPr>
      <w:r w:rsidRPr="006D7107">
        <w:t>allel </w:t>
      </w:r>
      <w:r w:rsidR="006D7107">
        <w:t>(</w:t>
      </w:r>
      <w:r w:rsidRPr="006D7107">
        <w:t>i</w:t>
      </w:r>
      <w:r w:rsidR="006D7107">
        <w:t>)</w:t>
      </w:r>
    </w:p>
    <w:p w14:paraId="4C34BA8D" w14:textId="57597D9F" w:rsidR="004E1421" w:rsidRPr="006D7107" w:rsidRDefault="0043074C" w:rsidP="004E1421">
      <w:pPr>
        <w:rPr>
          <w:rFonts w:ascii="Consolas" w:hAnsi="Consolas"/>
          <w:color w:val="000000" w:themeColor="text1"/>
          <w:lang w:val="en-US" w:eastAsia="pl-PL"/>
        </w:rPr>
      </w:pPr>
      <w:proofErr w:type="spellStart"/>
      <w:r w:rsidRPr="006D7107">
        <w:rPr>
          <w:rFonts w:ascii="Consolas" w:hAnsi="Consolas"/>
          <w:color w:val="000000" w:themeColor="text1"/>
          <w:lang w:val="en-US" w:eastAsia="pl-PL"/>
        </w:rPr>
        <w:t>dna</w:t>
      </w:r>
      <w:proofErr w:type="spellEnd"/>
      <w:r w:rsidRPr="006D7107">
        <w:rPr>
          <w:rFonts w:ascii="Consolas" w:hAnsi="Consolas"/>
          <w:color w:val="000000" w:themeColor="text1"/>
          <w:lang w:val="en-US" w:eastAsia="pl-PL"/>
        </w:rPr>
        <w:t xml:space="preserve"> </w:t>
      </w:r>
      <w:r w:rsidRPr="006D7107">
        <w:rPr>
          <w:rFonts w:ascii="Consolas" w:hAnsi="Consolas"/>
          <w:color w:val="000000" w:themeColor="text1"/>
          <w:lang w:val="fr-FR" w:eastAsia="pl-PL"/>
        </w:rPr>
        <w:t>ctc gtg gt− acc cct t</w:t>
      </w:r>
    </w:p>
    <w:p w14:paraId="1DE580ED" w14:textId="26C7B975" w:rsidR="004E1421" w:rsidRPr="006D7107" w:rsidRDefault="0043074C" w:rsidP="004E1421">
      <w:pPr>
        <w:rPr>
          <w:rFonts w:ascii="Consolas" w:eastAsia="Calibri" w:hAnsi="Consolas" w:cstheme="majorHAnsi"/>
          <w:lang w:bidi="en-US"/>
        </w:rPr>
      </w:pPr>
      <w:r w:rsidRPr="006D7107">
        <w:rPr>
          <w:rFonts w:ascii="Consolas" w:eastAsia="Calibri" w:hAnsi="Consolas" w:cstheme="majorHAnsi"/>
          <w:lang w:bidi="en-US"/>
        </w:rPr>
        <w:t xml:space="preserve">p   </w:t>
      </w:r>
      <w:r w:rsidRPr="006D7107">
        <w:rPr>
          <w:rFonts w:ascii="Consolas" w:hAnsi="Consolas"/>
        </w:rPr>
        <w:t>---------------------</w:t>
      </w:r>
    </w:p>
    <w:p w14:paraId="62DD276B" w14:textId="77777777" w:rsidR="004E1421" w:rsidRPr="0056533E" w:rsidRDefault="004E1421" w:rsidP="0001728F"/>
    <w:p w14:paraId="3958FC7B" w14:textId="500BDD65" w:rsidR="002673CE" w:rsidRPr="0056533E" w:rsidRDefault="002673CE" w:rsidP="0001728F">
      <w:r>
        <w:t xml:space="preserve">  </w:t>
      </w:r>
      <w:r w:rsidRPr="0056533E">
        <w:t>Zadanie 16.3. (0–1)</w:t>
      </w:r>
    </w:p>
    <w:p w14:paraId="54087A0F" w14:textId="702BC2BC" w:rsidR="002673CE" w:rsidRDefault="002673CE" w:rsidP="0056533E">
      <w:pPr>
        <w:pStyle w:val="Polecenie"/>
      </w:pPr>
      <w:r>
        <w:t xml:space="preserve">  </w:t>
      </w:r>
      <w:r w:rsidR="0056533E" w:rsidRPr="0056533E">
        <w:t>Dokończ zdanie. Zaznacz właściwą odpowiedź spośród podanych</w:t>
      </w:r>
      <w:r w:rsidRPr="0056533E">
        <w:t>.</w:t>
      </w:r>
    </w:p>
    <w:p w14:paraId="59DA9112" w14:textId="77777777" w:rsidR="00CF24FD" w:rsidRPr="00CF24FD" w:rsidRDefault="00CF24FD" w:rsidP="00CF24FD">
      <w:pPr>
        <w:rPr>
          <w:lang w:bidi="en-US"/>
        </w:rPr>
      </w:pPr>
    </w:p>
    <w:p w14:paraId="30C7A46A" w14:textId="4D9B24BA" w:rsidR="0056533E" w:rsidRPr="006D7107" w:rsidRDefault="002673CE" w:rsidP="00CF24FD">
      <w:r w:rsidRPr="006D7107">
        <w:t>S</w:t>
      </w:r>
      <w:r w:rsidR="0056533E" w:rsidRPr="006D7107">
        <w:t xml:space="preserve">ekwencja aminokwasowa kodowana przez allel </w:t>
      </w:r>
      <w:r w:rsidR="00FD77ED" w:rsidRPr="006D7107">
        <w:t>(i)</w:t>
      </w:r>
      <w:r w:rsidR="0056533E" w:rsidRPr="006D7107">
        <w:t> jest inna niż w przypadku allelu I</w:t>
      </w:r>
      <w:r w:rsidR="0056533E" w:rsidRPr="006D7107">
        <w:rPr>
          <w:vertAlign w:val="superscript"/>
        </w:rPr>
        <w:t>A</w:t>
      </w:r>
      <w:r w:rsidR="0056533E" w:rsidRPr="006D7107">
        <w:t xml:space="preserve">, ponieważ konsekwencją mutacji genowej prowadzącej do powstania allelu </w:t>
      </w:r>
      <w:r w:rsidR="00FD77ED" w:rsidRPr="006D7107">
        <w:t>(i)</w:t>
      </w:r>
      <w:r w:rsidR="0056533E" w:rsidRPr="006D7107">
        <w:t> jest</w:t>
      </w:r>
    </w:p>
    <w:p w14:paraId="4148DDFE" w14:textId="77777777" w:rsidR="002673CE" w:rsidRPr="006D7107" w:rsidRDefault="0056533E" w:rsidP="00CF24FD">
      <w:r w:rsidRPr="006D7107">
        <w:t>A. zmiana ramki odczytu</w:t>
      </w:r>
      <w:r w:rsidR="002673CE" w:rsidRPr="006D7107">
        <w:t>.</w:t>
      </w:r>
    </w:p>
    <w:p w14:paraId="18AFF3E0" w14:textId="1C5F2017" w:rsidR="002673CE" w:rsidRPr="006D7107" w:rsidRDefault="002673CE" w:rsidP="00CF24FD">
      <w:r w:rsidRPr="006D7107">
        <w:t>B</w:t>
      </w:r>
      <w:r w:rsidR="0056533E" w:rsidRPr="006D7107">
        <w:t>. substytucja aminokwasowa</w:t>
      </w:r>
      <w:r w:rsidRPr="006D7107">
        <w:t>.</w:t>
      </w:r>
    </w:p>
    <w:p w14:paraId="03FCBEB5" w14:textId="42644C42" w:rsidR="002673CE" w:rsidRPr="006D7107" w:rsidRDefault="002673CE" w:rsidP="00CF24FD">
      <w:r w:rsidRPr="006D7107">
        <w:t>C</w:t>
      </w:r>
      <w:r w:rsidR="0056533E" w:rsidRPr="006D7107">
        <w:t>. odwrócenie kolejności aminokwasów</w:t>
      </w:r>
      <w:r w:rsidRPr="006D7107">
        <w:t>.</w:t>
      </w:r>
    </w:p>
    <w:p w14:paraId="10717870" w14:textId="53BD6C07" w:rsidR="0056533E" w:rsidRPr="0056533E" w:rsidRDefault="002673CE" w:rsidP="00CF24FD">
      <w:r w:rsidRPr="006D7107">
        <w:t>D</w:t>
      </w:r>
      <w:r w:rsidR="0056533E" w:rsidRPr="006D7107">
        <w:t>. zwielokrotnienie liczby aminokwasów.</w:t>
      </w:r>
    </w:p>
    <w:p w14:paraId="6C262000" w14:textId="77777777" w:rsidR="0056533E" w:rsidRPr="0056533E" w:rsidRDefault="0056533E" w:rsidP="0001728F"/>
    <w:p w14:paraId="1697CFF9" w14:textId="2A7F8A67" w:rsidR="002673CE" w:rsidRPr="0056533E" w:rsidRDefault="002673CE" w:rsidP="0001728F">
      <w:r>
        <w:t xml:space="preserve">  </w:t>
      </w:r>
      <w:r w:rsidRPr="0056533E">
        <w:t>Zadanie 16.4. (0–1)</w:t>
      </w:r>
    </w:p>
    <w:p w14:paraId="4968BE93" w14:textId="55AADAC6" w:rsidR="0056533E" w:rsidRPr="0056533E" w:rsidRDefault="002673CE" w:rsidP="0056533E">
      <w:pPr>
        <w:pStyle w:val="Polecenie"/>
      </w:pPr>
      <w:r>
        <w:t xml:space="preserve">  </w:t>
      </w:r>
      <w:r w:rsidR="0056533E" w:rsidRPr="0056533E">
        <w:t>Podaj wszystkie możliwe genotypy warunkujące grupę krwi A. Uwzględnij allele genu FUT1 oraz genu ABO. W zapisie genotypu zastosuj oznaczenia alleli podane we wprowadzeniu do zadania.</w:t>
      </w:r>
    </w:p>
    <w:p w14:paraId="0114C31C" w14:textId="77777777" w:rsidR="0056533E" w:rsidRPr="0056533E" w:rsidRDefault="0056533E" w:rsidP="0001728F"/>
    <w:p w14:paraId="2B5DEBF1" w14:textId="426E58AC" w:rsidR="002673CE" w:rsidRPr="0056533E" w:rsidRDefault="002673CE" w:rsidP="0001728F">
      <w:r>
        <w:t xml:space="preserve">  </w:t>
      </w:r>
      <w:r w:rsidRPr="0056533E">
        <w:t>Zadanie 17.</w:t>
      </w:r>
    </w:p>
    <w:p w14:paraId="7BFF8497" w14:textId="06B817DB" w:rsidR="002673CE" w:rsidRPr="0056533E" w:rsidRDefault="002673CE" w:rsidP="0056533E">
      <w:pPr>
        <w:pStyle w:val="Wstp"/>
      </w:pPr>
      <w:r>
        <w:t xml:space="preserve">  </w:t>
      </w:r>
      <w:r w:rsidRPr="0056533E">
        <w:t>P</w:t>
      </w:r>
      <w:r w:rsidR="0056533E" w:rsidRPr="0056533E">
        <w:t>łaskogłów ciemnogłowy (Platycephalus fuscus) jest ciepłolubną rybą żyjącą w zatokach, przybrzeżnych jeziorach i estuariach na wschodnim wybrzeżu Australii. Jego ciało jest mocno spłaszczone grzbietobrzusznie. Oczy są osadzone na czubku spłaszczonej głowy. Ta ryba potrafi zmieniać ubarwienie ciała, przez co dopasowuje się do otoczenia. Ukrywa się w piasku i czeka na ofiarę – poluje na mniejsze ryby oraz krewetki</w:t>
      </w:r>
      <w:r w:rsidRPr="0056533E">
        <w:t>.</w:t>
      </w:r>
    </w:p>
    <w:p w14:paraId="6EDCFFBB" w14:textId="1F790F15" w:rsidR="002673CE" w:rsidRPr="0056533E" w:rsidRDefault="002673CE" w:rsidP="0056533E">
      <w:pPr>
        <w:pStyle w:val="Wstp"/>
      </w:pPr>
      <w:r>
        <w:lastRenderedPageBreak/>
        <w:t xml:space="preserve"> </w:t>
      </w:r>
      <w:r w:rsidRPr="0056533E">
        <w:t>N</w:t>
      </w:r>
      <w:r w:rsidR="0056533E" w:rsidRPr="0056533E">
        <w:t>aukowcy zbadali zależność aktywności tej ryby od temperatury otoczenia w warunkach naturalnych. W tym celu wypuszczono ryby tego gatunku do rzeki Georges, 12 km w górę od jej ujścia. W rzece mierzono temperaturę wody. Ryby były wyposażone w odpowiednie nadajniki z czujnikami, dzięki którym można było określić przy</w:t>
      </w:r>
      <w:r w:rsidR="007B2072">
        <w:t>ś</w:t>
      </w:r>
      <w:r w:rsidR="0056533E" w:rsidRPr="0056533E">
        <w:t>pieszenie poruszającej się ryby. Dane zbierano przez 18 miesięcy</w:t>
      </w:r>
      <w:r w:rsidRPr="0056533E">
        <w:t>.</w:t>
      </w:r>
    </w:p>
    <w:p w14:paraId="59FE403B" w14:textId="247423F6" w:rsidR="005C6EE9" w:rsidRPr="00186290" w:rsidRDefault="005C6EE9" w:rsidP="005C6EE9">
      <w:pPr>
        <w:rPr>
          <w:highlight w:val="yellow"/>
        </w:rPr>
      </w:pPr>
      <w:r>
        <w:t xml:space="preserve"> </w:t>
      </w:r>
      <w:r w:rsidR="00500777" w:rsidRPr="005C6EE9">
        <w:t>N</w:t>
      </w:r>
      <w:r w:rsidR="0056533E" w:rsidRPr="005C6EE9">
        <w:t xml:space="preserve">a </w:t>
      </w:r>
      <w:r w:rsidR="00500777" w:rsidRPr="005C6EE9">
        <w:t xml:space="preserve">poniższym </w:t>
      </w:r>
      <w:r w:rsidR="0056533E" w:rsidRPr="005C6EE9">
        <w:t xml:space="preserve">wykresie </w:t>
      </w:r>
      <w:r w:rsidR="00500777" w:rsidRPr="005C6EE9">
        <w:t>przedstawiono</w:t>
      </w:r>
      <w:r w:rsidR="0056533E" w:rsidRPr="005C6EE9">
        <w:t xml:space="preserve"> wyniki opisanego badania</w:t>
      </w:r>
      <w:r w:rsidR="00500777" w:rsidRPr="005C6EE9">
        <w:t>, przedstawiające</w:t>
      </w:r>
      <w:r w:rsidR="0056533E" w:rsidRPr="005C6EE9">
        <w:t xml:space="preserve"> zależność między temperaturą wody a przy</w:t>
      </w:r>
      <w:r w:rsidR="008068DB">
        <w:t>ś</w:t>
      </w:r>
      <w:r w:rsidR="0056533E" w:rsidRPr="005C6EE9">
        <w:t>pieszeniem ryby.</w:t>
      </w:r>
      <w:r w:rsidRPr="005C6EE9">
        <w:t xml:space="preserve"> </w:t>
      </w:r>
      <w:r w:rsidRPr="00186290">
        <w:t>Na osi poziomej oznaczono temperatur</w:t>
      </w:r>
      <w:r w:rsidR="003074CE">
        <w:t>ę</w:t>
      </w:r>
      <w:r w:rsidRPr="00186290">
        <w:t xml:space="preserve"> wody </w:t>
      </w:r>
      <w:r w:rsidR="006616F0">
        <w:t xml:space="preserve">(T) </w:t>
      </w:r>
      <w:r w:rsidR="00193FF4" w:rsidRPr="00186290">
        <w:t>w </w:t>
      </w:r>
      <w:r w:rsidRPr="00186290">
        <w:t xml:space="preserve">°C, </w:t>
      </w:r>
      <w:r w:rsidR="00193FF4" w:rsidRPr="00186290">
        <w:t>a </w:t>
      </w:r>
      <w:r w:rsidRPr="00186290">
        <w:t xml:space="preserve">na osi pionowej </w:t>
      </w:r>
      <w:r w:rsidR="003074CE">
        <w:t xml:space="preserve">– </w:t>
      </w:r>
      <w:r w:rsidRPr="00186290">
        <w:t>przy</w:t>
      </w:r>
      <w:r w:rsidR="007B2072">
        <w:t>ś</w:t>
      </w:r>
      <w:r w:rsidRPr="00186290">
        <w:t xml:space="preserve">pieszenie </w:t>
      </w:r>
      <w:r w:rsidR="006616F0">
        <w:t xml:space="preserve">(a) </w:t>
      </w:r>
      <w:r w:rsidR="00193FF4" w:rsidRPr="00186290">
        <w:t>w </w:t>
      </w:r>
      <w:r w:rsidRPr="00186290">
        <w:t>m </w:t>
      </w:r>
      <w:r w:rsidRPr="00186290">
        <w:rPr>
          <w:rFonts w:cs="Arial"/>
        </w:rPr>
        <w:t>∙</w:t>
      </w:r>
      <w:r w:rsidRPr="00186290">
        <w:t> s</w:t>
      </w:r>
      <w:r w:rsidRPr="00186290">
        <w:rPr>
          <w:rFonts w:cs="Arial"/>
          <w:vertAlign w:val="superscript"/>
        </w:rPr>
        <w:t>−</w:t>
      </w:r>
      <w:r w:rsidRPr="00186290">
        <w:rPr>
          <w:vertAlign w:val="superscript"/>
        </w:rPr>
        <w:t>2</w:t>
      </w:r>
      <w:r w:rsidR="00186290" w:rsidRPr="00186290">
        <w:t>.</w:t>
      </w:r>
    </w:p>
    <w:p w14:paraId="263F197B" w14:textId="3AD6CDB4" w:rsidR="005D5D5B" w:rsidRPr="005C6EE9" w:rsidRDefault="005D5D5B" w:rsidP="003074CE"/>
    <w:p w14:paraId="2D3EDB40" w14:textId="5DA2F60A" w:rsidR="0056533E" w:rsidRDefault="007B3781" w:rsidP="0056533E">
      <w:pPr>
        <w:pStyle w:val="Wstp"/>
      </w:pPr>
      <w:r>
        <w:rPr>
          <w:noProof/>
        </w:rPr>
        <mc:AlternateContent>
          <mc:Choice Requires="wpg">
            <w:drawing>
              <wp:inline distT="0" distB="0" distL="0" distR="0" wp14:anchorId="4FC5CA5A" wp14:editId="71F0CE09">
                <wp:extent cx="5618563" cy="2943088"/>
                <wp:effectExtent l="0" t="0" r="0" b="0"/>
                <wp:docPr id="5" name="Grupa 5"/>
                <wp:cNvGraphicFramePr/>
                <a:graphic xmlns:a="http://schemas.openxmlformats.org/drawingml/2006/main">
                  <a:graphicData uri="http://schemas.microsoft.com/office/word/2010/wordprocessingGroup">
                    <wpg:wgp>
                      <wpg:cNvGrpSpPr/>
                      <wpg:grpSpPr>
                        <a:xfrm>
                          <a:off x="0" y="0"/>
                          <a:ext cx="5618563" cy="2943088"/>
                          <a:chOff x="0" y="0"/>
                          <a:chExt cx="5618563" cy="2943088"/>
                        </a:xfrm>
                      </wpg:grpSpPr>
                      <wps:wsp>
                        <wps:cNvPr id="12" name="Text Box 10"/>
                        <wps:cNvSpPr txBox="1">
                          <a:spLocks noChangeArrowheads="1"/>
                        </wps:cNvSpPr>
                        <wps:spPr bwMode="auto">
                          <a:xfrm>
                            <a:off x="0" y="0"/>
                            <a:ext cx="852408" cy="27929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2626D" w14:textId="77777777" w:rsidR="007B3781" w:rsidRDefault="007B3781" w:rsidP="007B3781">
                              <w:pPr>
                                <w:spacing w:line="480" w:lineRule="auto"/>
                                <w:jc w:val="right"/>
                                <w:rPr>
                                  <w:sz w:val="28"/>
                                  <w:szCs w:val="28"/>
                                </w:rPr>
                              </w:pPr>
                              <w:r w:rsidRPr="00186290">
                                <w:rPr>
                                  <w:sz w:val="28"/>
                                  <w:szCs w:val="28"/>
                                </w:rPr>
                                <w:t>a</w:t>
                              </w:r>
                            </w:p>
                            <w:p w14:paraId="5476A206" w14:textId="77777777" w:rsidR="007B3781" w:rsidRPr="00022DB5" w:rsidRDefault="007B3781" w:rsidP="007B3781">
                              <w:pPr>
                                <w:spacing w:line="480" w:lineRule="auto"/>
                                <w:jc w:val="right"/>
                                <w:rPr>
                                  <w:sz w:val="28"/>
                                  <w:szCs w:val="28"/>
                                </w:rPr>
                              </w:pPr>
                              <w:r w:rsidRPr="00022DB5">
                                <w:rPr>
                                  <w:sz w:val="28"/>
                                  <w:szCs w:val="28"/>
                                </w:rPr>
                                <w:t>0,25</w:t>
                              </w:r>
                            </w:p>
                            <w:p w14:paraId="6632A362" w14:textId="77777777" w:rsidR="007B3781" w:rsidRPr="00022DB5" w:rsidRDefault="007B3781" w:rsidP="007B3781">
                              <w:pPr>
                                <w:spacing w:line="480" w:lineRule="auto"/>
                                <w:jc w:val="right"/>
                                <w:rPr>
                                  <w:sz w:val="28"/>
                                  <w:szCs w:val="28"/>
                                </w:rPr>
                              </w:pPr>
                              <w:r w:rsidRPr="00022DB5">
                                <w:rPr>
                                  <w:sz w:val="28"/>
                                  <w:szCs w:val="28"/>
                                </w:rPr>
                                <w:t>0,20</w:t>
                              </w:r>
                            </w:p>
                            <w:p w14:paraId="3FB2D353" w14:textId="77777777" w:rsidR="007B3781" w:rsidRDefault="007B3781" w:rsidP="007B3781">
                              <w:pPr>
                                <w:spacing w:line="480" w:lineRule="auto"/>
                                <w:jc w:val="right"/>
                                <w:rPr>
                                  <w:sz w:val="28"/>
                                  <w:szCs w:val="28"/>
                                </w:rPr>
                              </w:pPr>
                              <w:r w:rsidRPr="00022DB5">
                                <w:rPr>
                                  <w:sz w:val="28"/>
                                  <w:szCs w:val="28"/>
                                </w:rPr>
                                <w:t>0,15</w:t>
                              </w:r>
                            </w:p>
                            <w:p w14:paraId="4A61E022" w14:textId="77777777" w:rsidR="007B3781" w:rsidRPr="00022DB5" w:rsidRDefault="007B3781" w:rsidP="007B3781">
                              <w:pPr>
                                <w:spacing w:line="480" w:lineRule="auto"/>
                                <w:jc w:val="right"/>
                                <w:rPr>
                                  <w:sz w:val="28"/>
                                  <w:szCs w:val="28"/>
                                </w:rPr>
                              </w:pPr>
                              <w:r w:rsidRPr="00022DB5">
                                <w:rPr>
                                  <w:sz w:val="28"/>
                                  <w:szCs w:val="28"/>
                                </w:rPr>
                                <w:t>0,10</w:t>
                              </w:r>
                            </w:p>
                            <w:p w14:paraId="27E04F0C" w14:textId="77777777" w:rsidR="007B3781" w:rsidRPr="00022DB5" w:rsidRDefault="007B3781" w:rsidP="007B3781">
                              <w:pPr>
                                <w:spacing w:line="480" w:lineRule="auto"/>
                                <w:jc w:val="right"/>
                                <w:rPr>
                                  <w:sz w:val="28"/>
                                  <w:szCs w:val="28"/>
                                </w:rPr>
                              </w:pPr>
                              <w:r w:rsidRPr="00022DB5">
                                <w:rPr>
                                  <w:sz w:val="28"/>
                                  <w:szCs w:val="28"/>
                                </w:rPr>
                                <w:t>0,05</w:t>
                              </w:r>
                            </w:p>
                            <w:p w14:paraId="634538E7" w14:textId="77777777" w:rsidR="007B3781" w:rsidRPr="00122C60" w:rsidRDefault="007B3781" w:rsidP="007B3781">
                              <w:pPr>
                                <w:spacing w:line="480" w:lineRule="auto"/>
                                <w:jc w:val="right"/>
                                <w:rPr>
                                  <w:sz w:val="24"/>
                                  <w:szCs w:val="20"/>
                                </w:rPr>
                              </w:pPr>
                              <w:r w:rsidRPr="00022DB5">
                                <w:rPr>
                                  <w:sz w:val="28"/>
                                  <w:szCs w:val="28"/>
                                </w:rPr>
                                <w:t>0,00</w:t>
                              </w:r>
                            </w:p>
                          </w:txbxContent>
                        </wps:txbx>
                        <wps:bodyPr rot="0" vert="horz" wrap="square" lIns="7200" tIns="10800" rIns="7200" bIns="10800" anchor="t" anchorCtr="0" upright="1">
                          <a:noAutofit/>
                        </wps:bodyPr>
                      </wps:wsp>
                      <wps:wsp>
                        <wps:cNvPr id="15" name="Text Box 7"/>
                        <wps:cNvSpPr txBox="1">
                          <a:spLocks noChangeArrowheads="1"/>
                        </wps:cNvSpPr>
                        <wps:spPr bwMode="auto">
                          <a:xfrm>
                            <a:off x="710742" y="2695492"/>
                            <a:ext cx="4907821" cy="24759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4E2F0" w14:textId="77777777" w:rsidR="007B3781" w:rsidRPr="00122C60" w:rsidRDefault="007B3781" w:rsidP="007B3781">
                              <w:pPr>
                                <w:jc w:val="center"/>
                                <w:rPr>
                                  <w:sz w:val="28"/>
                                  <w:szCs w:val="20"/>
                                </w:rPr>
                              </w:pPr>
                              <w:r w:rsidRPr="00122C60">
                                <w:rPr>
                                  <w:sz w:val="28"/>
                                  <w:szCs w:val="20"/>
                                </w:rPr>
                                <w:t xml:space="preserve">12     14     16     18     20     22     24     26     28     </w:t>
                              </w:r>
                              <w:r w:rsidRPr="00186290">
                                <w:rPr>
                                  <w:sz w:val="28"/>
                                  <w:szCs w:val="20"/>
                                </w:rPr>
                                <w:t>T</w:t>
                              </w:r>
                            </w:p>
                          </w:txbxContent>
                        </wps:txbx>
                        <wps:bodyPr rot="0" vert="horz" wrap="square" lIns="18000" tIns="10800" rIns="18000" bIns="10800" anchor="t" anchorCtr="0" upright="1">
                          <a:noAutofit/>
                        </wps:bodyPr>
                      </wps:wsp>
                      <wpg:grpSp>
                        <wpg:cNvPr id="1" name="Grupa 4"/>
                        <wpg:cNvGrpSpPr/>
                        <wpg:grpSpPr>
                          <a:xfrm>
                            <a:off x="926327" y="298174"/>
                            <a:ext cx="4098925" cy="2342405"/>
                            <a:chOff x="0" y="0"/>
                            <a:chExt cx="4144777" cy="2223267"/>
                          </a:xfrm>
                        </wpg:grpSpPr>
                        <wps:wsp>
                          <wps:cNvPr id="35" name="Łącznik prosty 35"/>
                          <wps:cNvCnPr/>
                          <wps:spPr>
                            <a:xfrm flipH="1" flipV="1">
                              <a:off x="2734147" y="810285"/>
                              <a:ext cx="0" cy="132935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7" name="Dowolny kształt: kształt 17"/>
                          <wps:cNvSpPr/>
                          <wps:spPr>
                            <a:xfrm>
                              <a:off x="715224" y="801232"/>
                              <a:ext cx="2990658" cy="1337593"/>
                            </a:xfrm>
                            <a:custGeom>
                              <a:avLst/>
                              <a:gdLst>
                                <a:gd name="connsiteX0" fmla="*/ 0 w 3082129"/>
                                <a:gd name="connsiteY0" fmla="*/ 893217 h 893217"/>
                                <a:gd name="connsiteX1" fmla="*/ 2231278 w 3082129"/>
                                <a:gd name="connsiteY1" fmla="*/ 0 h 893217"/>
                                <a:gd name="connsiteX2" fmla="*/ 3082129 w 3082129"/>
                                <a:gd name="connsiteY2" fmla="*/ 893217 h 893217"/>
                                <a:gd name="connsiteX3" fmla="*/ 3082129 w 3082129"/>
                                <a:gd name="connsiteY3" fmla="*/ 893217 h 893217"/>
                                <a:gd name="connsiteX0" fmla="*/ 0 w 3082129"/>
                                <a:gd name="connsiteY0" fmla="*/ 893217 h 893217"/>
                                <a:gd name="connsiteX1" fmla="*/ 2231278 w 3082129"/>
                                <a:gd name="connsiteY1" fmla="*/ 0 h 893217"/>
                                <a:gd name="connsiteX2" fmla="*/ 3082129 w 3082129"/>
                                <a:gd name="connsiteY2" fmla="*/ 893217 h 893217"/>
                                <a:gd name="connsiteX3" fmla="*/ 3082129 w 3082129"/>
                                <a:gd name="connsiteY3" fmla="*/ 893217 h 893217"/>
                                <a:gd name="connsiteX0" fmla="*/ 0 w 3082129"/>
                                <a:gd name="connsiteY0" fmla="*/ 893217 h 893217"/>
                                <a:gd name="connsiteX1" fmla="*/ 2231278 w 3082129"/>
                                <a:gd name="connsiteY1" fmla="*/ 0 h 893217"/>
                                <a:gd name="connsiteX2" fmla="*/ 3082129 w 3082129"/>
                                <a:gd name="connsiteY2" fmla="*/ 893217 h 893217"/>
                                <a:gd name="connsiteX3" fmla="*/ 3082129 w 3082129"/>
                                <a:gd name="connsiteY3" fmla="*/ 893217 h 893217"/>
                                <a:gd name="connsiteX0" fmla="*/ 0 w 3082129"/>
                                <a:gd name="connsiteY0" fmla="*/ 893217 h 893217"/>
                                <a:gd name="connsiteX1" fmla="*/ 2231278 w 3082129"/>
                                <a:gd name="connsiteY1" fmla="*/ 0 h 893217"/>
                                <a:gd name="connsiteX2" fmla="*/ 3082129 w 3082129"/>
                                <a:gd name="connsiteY2" fmla="*/ 893217 h 893217"/>
                                <a:gd name="connsiteX3" fmla="*/ 3082129 w 3082129"/>
                                <a:gd name="connsiteY3" fmla="*/ 893217 h 893217"/>
                                <a:gd name="connsiteX0" fmla="*/ 0 w 3082129"/>
                                <a:gd name="connsiteY0" fmla="*/ 893217 h 893217"/>
                                <a:gd name="connsiteX1" fmla="*/ 2231278 w 3082129"/>
                                <a:gd name="connsiteY1" fmla="*/ 0 h 893217"/>
                                <a:gd name="connsiteX2" fmla="*/ 3082129 w 3082129"/>
                                <a:gd name="connsiteY2" fmla="*/ 893217 h 893217"/>
                                <a:gd name="connsiteX3" fmla="*/ 3082129 w 3082129"/>
                                <a:gd name="connsiteY3" fmla="*/ 893217 h 893217"/>
                                <a:gd name="connsiteX0" fmla="*/ 0 w 3082129"/>
                                <a:gd name="connsiteY0" fmla="*/ 893249 h 893249"/>
                                <a:gd name="connsiteX1" fmla="*/ 2231278 w 3082129"/>
                                <a:gd name="connsiteY1" fmla="*/ 32 h 893249"/>
                                <a:gd name="connsiteX2" fmla="*/ 3082129 w 3082129"/>
                                <a:gd name="connsiteY2" fmla="*/ 893249 h 893249"/>
                                <a:gd name="connsiteX3" fmla="*/ 3082129 w 3082129"/>
                                <a:gd name="connsiteY3" fmla="*/ 893249 h 893249"/>
                                <a:gd name="connsiteX0" fmla="*/ 0 w 3082129"/>
                                <a:gd name="connsiteY0" fmla="*/ 893249 h 893274"/>
                                <a:gd name="connsiteX1" fmla="*/ 2231278 w 3082129"/>
                                <a:gd name="connsiteY1" fmla="*/ 32 h 893274"/>
                                <a:gd name="connsiteX2" fmla="*/ 3082129 w 3082129"/>
                                <a:gd name="connsiteY2" fmla="*/ 893249 h 893274"/>
                                <a:gd name="connsiteX3" fmla="*/ 3082129 w 3082129"/>
                                <a:gd name="connsiteY3" fmla="*/ 893249 h 893274"/>
                                <a:gd name="connsiteX0" fmla="*/ 0 w 3082129"/>
                                <a:gd name="connsiteY0" fmla="*/ 906687 h 906687"/>
                                <a:gd name="connsiteX1" fmla="*/ 1627562 w 3082129"/>
                                <a:gd name="connsiteY1" fmla="*/ 405324 h 906687"/>
                                <a:gd name="connsiteX2" fmla="*/ 2231278 w 3082129"/>
                                <a:gd name="connsiteY2" fmla="*/ 13470 h 906687"/>
                                <a:gd name="connsiteX3" fmla="*/ 3082129 w 3082129"/>
                                <a:gd name="connsiteY3" fmla="*/ 906687 h 906687"/>
                                <a:gd name="connsiteX4" fmla="*/ 3082129 w 3082129"/>
                                <a:gd name="connsiteY4" fmla="*/ 906687 h 906687"/>
                                <a:gd name="connsiteX0" fmla="*/ 0 w 3082129"/>
                                <a:gd name="connsiteY0" fmla="*/ 906687 h 906687"/>
                                <a:gd name="connsiteX1" fmla="*/ 1627562 w 3082129"/>
                                <a:gd name="connsiteY1" fmla="*/ 405324 h 906687"/>
                                <a:gd name="connsiteX2" fmla="*/ 2231278 w 3082129"/>
                                <a:gd name="connsiteY2" fmla="*/ 13470 h 906687"/>
                                <a:gd name="connsiteX3" fmla="*/ 3082129 w 3082129"/>
                                <a:gd name="connsiteY3" fmla="*/ 906687 h 906687"/>
                                <a:gd name="connsiteX4" fmla="*/ 3082129 w 3082129"/>
                                <a:gd name="connsiteY4" fmla="*/ 906687 h 906687"/>
                                <a:gd name="connsiteX0" fmla="*/ 0 w 3082129"/>
                                <a:gd name="connsiteY0" fmla="*/ 909109 h 909109"/>
                                <a:gd name="connsiteX1" fmla="*/ 1627562 w 3082129"/>
                                <a:gd name="connsiteY1" fmla="*/ 407746 h 909109"/>
                                <a:gd name="connsiteX2" fmla="*/ 2231278 w 3082129"/>
                                <a:gd name="connsiteY2" fmla="*/ 15892 h 909109"/>
                                <a:gd name="connsiteX3" fmla="*/ 3082129 w 3082129"/>
                                <a:gd name="connsiteY3" fmla="*/ 909109 h 909109"/>
                                <a:gd name="connsiteX4" fmla="*/ 3082129 w 3082129"/>
                                <a:gd name="connsiteY4" fmla="*/ 909109 h 909109"/>
                                <a:gd name="connsiteX0" fmla="*/ 0 w 3082129"/>
                                <a:gd name="connsiteY0" fmla="*/ 893250 h 893250"/>
                                <a:gd name="connsiteX1" fmla="*/ 1627562 w 3082129"/>
                                <a:gd name="connsiteY1" fmla="*/ 391887 h 893250"/>
                                <a:gd name="connsiteX2" fmla="*/ 2231278 w 3082129"/>
                                <a:gd name="connsiteY2" fmla="*/ 33 h 893250"/>
                                <a:gd name="connsiteX3" fmla="*/ 3082129 w 3082129"/>
                                <a:gd name="connsiteY3" fmla="*/ 893250 h 893250"/>
                                <a:gd name="connsiteX4" fmla="*/ 3082129 w 3082129"/>
                                <a:gd name="connsiteY4" fmla="*/ 893250 h 893250"/>
                                <a:gd name="connsiteX0" fmla="*/ 0 w 3082129"/>
                                <a:gd name="connsiteY0" fmla="*/ 893552 h 893552"/>
                                <a:gd name="connsiteX1" fmla="*/ 1627562 w 3082129"/>
                                <a:gd name="connsiteY1" fmla="*/ 392189 h 893552"/>
                                <a:gd name="connsiteX2" fmla="*/ 2231278 w 3082129"/>
                                <a:gd name="connsiteY2" fmla="*/ 335 h 893552"/>
                                <a:gd name="connsiteX3" fmla="*/ 3082129 w 3082129"/>
                                <a:gd name="connsiteY3" fmla="*/ 893552 h 893552"/>
                                <a:gd name="connsiteX4" fmla="*/ 3082129 w 3082129"/>
                                <a:gd name="connsiteY4" fmla="*/ 893552 h 893552"/>
                                <a:gd name="connsiteX0" fmla="*/ 0 w 3082129"/>
                                <a:gd name="connsiteY0" fmla="*/ 893250 h 893250"/>
                                <a:gd name="connsiteX1" fmla="*/ 1627562 w 3082129"/>
                                <a:gd name="connsiteY1" fmla="*/ 391887 h 893250"/>
                                <a:gd name="connsiteX2" fmla="*/ 2231278 w 3082129"/>
                                <a:gd name="connsiteY2" fmla="*/ 33 h 893250"/>
                                <a:gd name="connsiteX3" fmla="*/ 3082129 w 3082129"/>
                                <a:gd name="connsiteY3" fmla="*/ 893250 h 893250"/>
                                <a:gd name="connsiteX4" fmla="*/ 3082129 w 3082129"/>
                                <a:gd name="connsiteY4" fmla="*/ 893250 h 893250"/>
                                <a:gd name="connsiteX0" fmla="*/ 0 w 3082129"/>
                                <a:gd name="connsiteY0" fmla="*/ 893250 h 893250"/>
                                <a:gd name="connsiteX1" fmla="*/ 1627562 w 3082129"/>
                                <a:gd name="connsiteY1" fmla="*/ 391887 h 893250"/>
                                <a:gd name="connsiteX2" fmla="*/ 2231278 w 3082129"/>
                                <a:gd name="connsiteY2" fmla="*/ 33 h 893250"/>
                                <a:gd name="connsiteX3" fmla="*/ 3082129 w 3082129"/>
                                <a:gd name="connsiteY3" fmla="*/ 893250 h 893250"/>
                                <a:gd name="connsiteX4" fmla="*/ 3082129 w 3082129"/>
                                <a:gd name="connsiteY4" fmla="*/ 893250 h 893250"/>
                                <a:gd name="connsiteX0" fmla="*/ 0 w 3082129"/>
                                <a:gd name="connsiteY0" fmla="*/ 893220 h 893220"/>
                                <a:gd name="connsiteX1" fmla="*/ 1627562 w 3082129"/>
                                <a:gd name="connsiteY1" fmla="*/ 391857 h 893220"/>
                                <a:gd name="connsiteX2" fmla="*/ 2231278 w 3082129"/>
                                <a:gd name="connsiteY2" fmla="*/ 3 h 893220"/>
                                <a:gd name="connsiteX3" fmla="*/ 3082129 w 3082129"/>
                                <a:gd name="connsiteY3" fmla="*/ 893220 h 893220"/>
                                <a:gd name="connsiteX4" fmla="*/ 3082129 w 3082129"/>
                                <a:gd name="connsiteY4" fmla="*/ 893220 h 893220"/>
                                <a:gd name="connsiteX0" fmla="*/ 0 w 3082129"/>
                                <a:gd name="connsiteY0" fmla="*/ 893220 h 893220"/>
                                <a:gd name="connsiteX1" fmla="*/ 1627562 w 3082129"/>
                                <a:gd name="connsiteY1" fmla="*/ 391857 h 893220"/>
                                <a:gd name="connsiteX2" fmla="*/ 2231278 w 3082129"/>
                                <a:gd name="connsiteY2" fmla="*/ 3 h 893220"/>
                                <a:gd name="connsiteX3" fmla="*/ 3082129 w 3082129"/>
                                <a:gd name="connsiteY3" fmla="*/ 893220 h 893220"/>
                                <a:gd name="connsiteX4" fmla="*/ 3082129 w 3082129"/>
                                <a:gd name="connsiteY4" fmla="*/ 893220 h 893220"/>
                                <a:gd name="connsiteX0" fmla="*/ 0 w 3082129"/>
                                <a:gd name="connsiteY0" fmla="*/ 893220 h 893276"/>
                                <a:gd name="connsiteX1" fmla="*/ 1627562 w 3082129"/>
                                <a:gd name="connsiteY1" fmla="*/ 391857 h 893276"/>
                                <a:gd name="connsiteX2" fmla="*/ 2231278 w 3082129"/>
                                <a:gd name="connsiteY2" fmla="*/ 3 h 893276"/>
                                <a:gd name="connsiteX3" fmla="*/ 3082129 w 3082129"/>
                                <a:gd name="connsiteY3" fmla="*/ 893220 h 893276"/>
                                <a:gd name="connsiteX4" fmla="*/ 3082129 w 3082129"/>
                                <a:gd name="connsiteY4" fmla="*/ 893220 h 893276"/>
                                <a:gd name="connsiteX0" fmla="*/ 0 w 2584251"/>
                                <a:gd name="connsiteY0" fmla="*/ 893275 h 893321"/>
                                <a:gd name="connsiteX1" fmla="*/ 1129684 w 2584251"/>
                                <a:gd name="connsiteY1" fmla="*/ 391856 h 893321"/>
                                <a:gd name="connsiteX2" fmla="*/ 1733400 w 2584251"/>
                                <a:gd name="connsiteY2" fmla="*/ 2 h 893321"/>
                                <a:gd name="connsiteX3" fmla="*/ 2584251 w 2584251"/>
                                <a:gd name="connsiteY3" fmla="*/ 893219 h 893321"/>
                                <a:gd name="connsiteX4" fmla="*/ 2584251 w 2584251"/>
                                <a:gd name="connsiteY4" fmla="*/ 893219 h 893321"/>
                                <a:gd name="connsiteX0" fmla="*/ 0 w 2584251"/>
                                <a:gd name="connsiteY0" fmla="*/ 893275 h 893275"/>
                                <a:gd name="connsiteX1" fmla="*/ 1129684 w 2584251"/>
                                <a:gd name="connsiteY1" fmla="*/ 391856 h 893275"/>
                                <a:gd name="connsiteX2" fmla="*/ 1733400 w 2584251"/>
                                <a:gd name="connsiteY2" fmla="*/ 2 h 893275"/>
                                <a:gd name="connsiteX3" fmla="*/ 2584251 w 2584251"/>
                                <a:gd name="connsiteY3" fmla="*/ 893219 h 893275"/>
                                <a:gd name="connsiteX4" fmla="*/ 2584251 w 2584251"/>
                                <a:gd name="connsiteY4" fmla="*/ 893219 h 893275"/>
                                <a:gd name="connsiteX0" fmla="*/ 0 w 2584251"/>
                                <a:gd name="connsiteY0" fmla="*/ 893275 h 893275"/>
                                <a:gd name="connsiteX1" fmla="*/ 1129684 w 2584251"/>
                                <a:gd name="connsiteY1" fmla="*/ 391856 h 893275"/>
                                <a:gd name="connsiteX2" fmla="*/ 1733400 w 2584251"/>
                                <a:gd name="connsiteY2" fmla="*/ 2 h 893275"/>
                                <a:gd name="connsiteX3" fmla="*/ 2584251 w 2584251"/>
                                <a:gd name="connsiteY3" fmla="*/ 893219 h 893275"/>
                                <a:gd name="connsiteX4" fmla="*/ 2584251 w 2584251"/>
                                <a:gd name="connsiteY4" fmla="*/ 893219 h 893275"/>
                                <a:gd name="connsiteX0" fmla="*/ 0 w 2584251"/>
                                <a:gd name="connsiteY0" fmla="*/ 893275 h 893275"/>
                                <a:gd name="connsiteX1" fmla="*/ 1129684 w 2584251"/>
                                <a:gd name="connsiteY1" fmla="*/ 391856 h 893275"/>
                                <a:gd name="connsiteX2" fmla="*/ 1733400 w 2584251"/>
                                <a:gd name="connsiteY2" fmla="*/ 2 h 893275"/>
                                <a:gd name="connsiteX3" fmla="*/ 2584251 w 2584251"/>
                                <a:gd name="connsiteY3" fmla="*/ 893219 h 893275"/>
                                <a:gd name="connsiteX4" fmla="*/ 2584251 w 2584251"/>
                                <a:gd name="connsiteY4" fmla="*/ 893219 h 8932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84251" h="893275">
                                  <a:moveTo>
                                    <a:pt x="0" y="893275"/>
                                  </a:moveTo>
                                  <a:cubicBezTo>
                                    <a:pt x="670261" y="880355"/>
                                    <a:pt x="911406" y="597252"/>
                                    <a:pt x="1129684" y="391856"/>
                                  </a:cubicBezTo>
                                  <a:cubicBezTo>
                                    <a:pt x="1347962" y="186460"/>
                                    <a:pt x="1541076" y="-749"/>
                                    <a:pt x="1733400" y="2"/>
                                  </a:cubicBezTo>
                                  <a:cubicBezTo>
                                    <a:pt x="2264741" y="2076"/>
                                    <a:pt x="2584251" y="893219"/>
                                    <a:pt x="2584251" y="893219"/>
                                  </a:cubicBezTo>
                                  <a:lnTo>
                                    <a:pt x="2584251" y="893219"/>
                                  </a:lnTo>
                                </a:path>
                              </a:pathLst>
                            </a:cu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Prostokąt 2"/>
                          <wps:cNvSpPr/>
                          <wps:spPr>
                            <a:xfrm>
                              <a:off x="58848" y="0"/>
                              <a:ext cx="4085929" cy="2146141"/>
                            </a:xfrm>
                            <a:custGeom>
                              <a:avLst/>
                              <a:gdLst>
                                <a:gd name="connsiteX0" fmla="*/ 0 w 3453437"/>
                                <a:gd name="connsiteY0" fmla="*/ 0 h 1429447"/>
                                <a:gd name="connsiteX1" fmla="*/ 3453437 w 3453437"/>
                                <a:gd name="connsiteY1" fmla="*/ 0 h 1429447"/>
                                <a:gd name="connsiteX2" fmla="*/ 3453437 w 3453437"/>
                                <a:gd name="connsiteY2" fmla="*/ 1429447 h 1429447"/>
                                <a:gd name="connsiteX3" fmla="*/ 0 w 3453437"/>
                                <a:gd name="connsiteY3" fmla="*/ 1429447 h 1429447"/>
                                <a:gd name="connsiteX4" fmla="*/ 0 w 3453437"/>
                                <a:gd name="connsiteY4" fmla="*/ 0 h 1429447"/>
                                <a:gd name="connsiteX0" fmla="*/ 3453437 w 3544877"/>
                                <a:gd name="connsiteY0" fmla="*/ 0 h 1429447"/>
                                <a:gd name="connsiteX1" fmla="*/ 3453437 w 3544877"/>
                                <a:gd name="connsiteY1" fmla="*/ 1429447 h 1429447"/>
                                <a:gd name="connsiteX2" fmla="*/ 0 w 3544877"/>
                                <a:gd name="connsiteY2" fmla="*/ 1429447 h 1429447"/>
                                <a:gd name="connsiteX3" fmla="*/ 0 w 3544877"/>
                                <a:gd name="connsiteY3" fmla="*/ 0 h 1429447"/>
                                <a:gd name="connsiteX4" fmla="*/ 3544877 w 3544877"/>
                                <a:gd name="connsiteY4" fmla="*/ 91440 h 1429447"/>
                                <a:gd name="connsiteX0" fmla="*/ 3453437 w 3453437"/>
                                <a:gd name="connsiteY0" fmla="*/ 0 h 1429447"/>
                                <a:gd name="connsiteX1" fmla="*/ 3453437 w 3453437"/>
                                <a:gd name="connsiteY1" fmla="*/ 1429447 h 1429447"/>
                                <a:gd name="connsiteX2" fmla="*/ 0 w 3453437"/>
                                <a:gd name="connsiteY2" fmla="*/ 1429447 h 1429447"/>
                                <a:gd name="connsiteX3" fmla="*/ 0 w 3453437"/>
                                <a:gd name="connsiteY3" fmla="*/ 0 h 1429447"/>
                                <a:gd name="connsiteX0" fmla="*/ 3453437 w 3453437"/>
                                <a:gd name="connsiteY0" fmla="*/ 1429447 h 1429447"/>
                                <a:gd name="connsiteX1" fmla="*/ 0 w 3453437"/>
                                <a:gd name="connsiteY1" fmla="*/ 1429447 h 1429447"/>
                                <a:gd name="connsiteX2" fmla="*/ 0 w 3453437"/>
                                <a:gd name="connsiteY2" fmla="*/ 0 h 1429447"/>
                              </a:gdLst>
                              <a:ahLst/>
                              <a:cxnLst>
                                <a:cxn ang="0">
                                  <a:pos x="connsiteX0" y="connsiteY0"/>
                                </a:cxn>
                                <a:cxn ang="0">
                                  <a:pos x="connsiteX1" y="connsiteY1"/>
                                </a:cxn>
                                <a:cxn ang="0">
                                  <a:pos x="connsiteX2" y="connsiteY2"/>
                                </a:cxn>
                              </a:cxnLst>
                              <a:rect l="l" t="t" r="r" b="b"/>
                              <a:pathLst>
                                <a:path w="3453437" h="1429447">
                                  <a:moveTo>
                                    <a:pt x="3453437" y="1429447"/>
                                  </a:moveTo>
                                  <a:lnTo>
                                    <a:pt x="0" y="1429447"/>
                                  </a:lnTo>
                                  <a:lnTo>
                                    <a:pt x="0" y="0"/>
                                  </a:lnTo>
                                </a:path>
                              </a:pathLst>
                            </a:custGeom>
                            <a:noFill/>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Grupa 3"/>
                          <wpg:cNvGrpSpPr/>
                          <wpg:grpSpPr>
                            <a:xfrm>
                              <a:off x="289711" y="2082297"/>
                              <a:ext cx="3596640" cy="140970"/>
                              <a:chOff x="0" y="0"/>
                              <a:chExt cx="3596640" cy="95348"/>
                            </a:xfrm>
                          </wpg:grpSpPr>
                          <wps:wsp>
                            <wps:cNvPr id="26" name="Łącznik prosty 26"/>
                            <wps:cNvCnPr/>
                            <wps:spPr>
                              <a:xfrm rot="5400000">
                                <a:off x="-45769" y="49579"/>
                                <a:ext cx="9153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Łącznik prosty 27"/>
                            <wps:cNvCnPr/>
                            <wps:spPr>
                              <a:xfrm rot="5400000">
                                <a:off x="400001" y="45769"/>
                                <a:ext cx="9153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Łącznik prosty 28"/>
                            <wps:cNvCnPr/>
                            <wps:spPr>
                              <a:xfrm rot="5400000">
                                <a:off x="849581" y="45769"/>
                                <a:ext cx="9153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Łącznik prosty 29"/>
                            <wps:cNvCnPr/>
                            <wps:spPr>
                              <a:xfrm rot="5400000">
                                <a:off x="1299161" y="49579"/>
                                <a:ext cx="9153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Łącznik prosty 30"/>
                            <wps:cNvCnPr/>
                            <wps:spPr>
                              <a:xfrm rot="5400000">
                                <a:off x="1752551" y="45769"/>
                                <a:ext cx="9153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Łącznik prosty 31"/>
                            <wps:cNvCnPr/>
                            <wps:spPr>
                              <a:xfrm rot="5400000">
                                <a:off x="2202131" y="49579"/>
                                <a:ext cx="9153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Łącznik prosty 32"/>
                            <wps:cNvCnPr/>
                            <wps:spPr>
                              <a:xfrm rot="5400000">
                                <a:off x="2655521" y="49579"/>
                                <a:ext cx="9153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Łącznik prosty 33"/>
                            <wps:cNvCnPr/>
                            <wps:spPr>
                              <a:xfrm rot="5400000">
                                <a:off x="3105101" y="49579"/>
                                <a:ext cx="9153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Łącznik prosty 34"/>
                            <wps:cNvCnPr/>
                            <wps:spPr>
                              <a:xfrm rot="5400000">
                                <a:off x="3550871" y="49579"/>
                                <a:ext cx="9153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 name="Grupa 2"/>
                          <wpg:cNvGrpSpPr/>
                          <wpg:grpSpPr>
                            <a:xfrm>
                              <a:off x="0" y="212756"/>
                              <a:ext cx="113449" cy="1935443"/>
                              <a:chOff x="0" y="0"/>
                              <a:chExt cx="71843" cy="1935443"/>
                            </a:xfrm>
                          </wpg:grpSpPr>
                          <wps:wsp>
                            <wps:cNvPr id="20" name="Łącznik prosty 20"/>
                            <wps:cNvCnPr/>
                            <wps:spPr>
                              <a:xfrm>
                                <a:off x="0" y="0"/>
                                <a:ext cx="718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Łącznik prosty 21"/>
                            <wps:cNvCnPr/>
                            <wps:spPr>
                              <a:xfrm>
                                <a:off x="0" y="376652"/>
                                <a:ext cx="718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Łącznik prosty 22"/>
                            <wps:cNvCnPr/>
                            <wps:spPr>
                              <a:xfrm>
                                <a:off x="0" y="764648"/>
                                <a:ext cx="718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Łącznik prosty 23"/>
                            <wps:cNvCnPr/>
                            <wps:spPr>
                              <a:xfrm>
                                <a:off x="0" y="1143568"/>
                                <a:ext cx="718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Łącznik prosty 24"/>
                            <wps:cNvCnPr/>
                            <wps:spPr>
                              <a:xfrm>
                                <a:off x="0" y="1529295"/>
                                <a:ext cx="718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Łącznik prosty 1"/>
                            <wps:cNvCnPr/>
                            <wps:spPr>
                              <a:xfrm>
                                <a:off x="0" y="1935443"/>
                                <a:ext cx="718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w14:anchorId="4FC5CA5A" id="Grupa 5" o:spid="_x0000_s1029" style="width:442.4pt;height:231.75pt;mso-position-horizontal-relative:char;mso-position-vertical-relative:line" coordsize="56185,2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">
                <v:shapetype id="_x0000_t202" coordsize="21600,21600" o:spt="202" path="m,l,21600r21600,l21600,xe">
                  <v:stroke joinstyle="miter"/>
                  <v:path gradientshapeok="t" o:connecttype="rect"/>
                </v:shapetype>
                <v:shape id="Text Box 10" o:spid="_x0000_s1030" type="#_x0000_t202" style="position:absolute;width:8524;height:27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" stroked="f">
                  <v:fill opacity="0"/>
                  <v:textbox inset=".2mm,.3mm,.2mm,.3mm">
                    <w:txbxContent>
                      <w:p w14:paraId="16B2626D" w14:textId="77777777" w:rsidR="007B3781" w:rsidRDefault="007B3781" w:rsidP="007B3781">
                        <w:pPr>
                          <w:spacing w:line="480" w:lineRule="auto"/>
                          <w:jc w:val="right"/>
                          <w:rPr>
                            <w:sz w:val="28"/>
                            <w:szCs w:val="28"/>
                          </w:rPr>
                        </w:pPr>
                        <w:r w:rsidRPr="00186290">
                          <w:rPr>
                            <w:sz w:val="28"/>
                            <w:szCs w:val="28"/>
                          </w:rPr>
                          <w:t>a</w:t>
                        </w:r>
                      </w:p>
                      <w:p w14:paraId="5476A206" w14:textId="77777777" w:rsidR="007B3781" w:rsidRPr="00022DB5" w:rsidRDefault="007B3781" w:rsidP="007B3781">
                        <w:pPr>
                          <w:spacing w:line="480" w:lineRule="auto"/>
                          <w:jc w:val="right"/>
                          <w:rPr>
                            <w:sz w:val="28"/>
                            <w:szCs w:val="28"/>
                          </w:rPr>
                        </w:pPr>
                        <w:r w:rsidRPr="00022DB5">
                          <w:rPr>
                            <w:sz w:val="28"/>
                            <w:szCs w:val="28"/>
                          </w:rPr>
                          <w:t>0,25</w:t>
                        </w:r>
                      </w:p>
                      <w:p w14:paraId="6632A362" w14:textId="77777777" w:rsidR="007B3781" w:rsidRPr="00022DB5" w:rsidRDefault="007B3781" w:rsidP="007B3781">
                        <w:pPr>
                          <w:spacing w:line="480" w:lineRule="auto"/>
                          <w:jc w:val="right"/>
                          <w:rPr>
                            <w:sz w:val="28"/>
                            <w:szCs w:val="28"/>
                          </w:rPr>
                        </w:pPr>
                        <w:r w:rsidRPr="00022DB5">
                          <w:rPr>
                            <w:sz w:val="28"/>
                            <w:szCs w:val="28"/>
                          </w:rPr>
                          <w:t>0,20</w:t>
                        </w:r>
                      </w:p>
                      <w:p w14:paraId="3FB2D353" w14:textId="77777777" w:rsidR="007B3781" w:rsidRDefault="007B3781" w:rsidP="007B3781">
                        <w:pPr>
                          <w:spacing w:line="480" w:lineRule="auto"/>
                          <w:jc w:val="right"/>
                          <w:rPr>
                            <w:sz w:val="28"/>
                            <w:szCs w:val="28"/>
                          </w:rPr>
                        </w:pPr>
                        <w:r w:rsidRPr="00022DB5">
                          <w:rPr>
                            <w:sz w:val="28"/>
                            <w:szCs w:val="28"/>
                          </w:rPr>
                          <w:t>0,15</w:t>
                        </w:r>
                      </w:p>
                      <w:p w14:paraId="4A61E022" w14:textId="77777777" w:rsidR="007B3781" w:rsidRPr="00022DB5" w:rsidRDefault="007B3781" w:rsidP="007B3781">
                        <w:pPr>
                          <w:spacing w:line="480" w:lineRule="auto"/>
                          <w:jc w:val="right"/>
                          <w:rPr>
                            <w:sz w:val="28"/>
                            <w:szCs w:val="28"/>
                          </w:rPr>
                        </w:pPr>
                        <w:r w:rsidRPr="00022DB5">
                          <w:rPr>
                            <w:sz w:val="28"/>
                            <w:szCs w:val="28"/>
                          </w:rPr>
                          <w:t>0,10</w:t>
                        </w:r>
                      </w:p>
                      <w:p w14:paraId="27E04F0C" w14:textId="77777777" w:rsidR="007B3781" w:rsidRPr="00022DB5" w:rsidRDefault="007B3781" w:rsidP="007B3781">
                        <w:pPr>
                          <w:spacing w:line="480" w:lineRule="auto"/>
                          <w:jc w:val="right"/>
                          <w:rPr>
                            <w:sz w:val="28"/>
                            <w:szCs w:val="28"/>
                          </w:rPr>
                        </w:pPr>
                        <w:r w:rsidRPr="00022DB5">
                          <w:rPr>
                            <w:sz w:val="28"/>
                            <w:szCs w:val="28"/>
                          </w:rPr>
                          <w:t>0,05</w:t>
                        </w:r>
                      </w:p>
                      <w:p w14:paraId="634538E7" w14:textId="77777777" w:rsidR="007B3781" w:rsidRPr="00122C60" w:rsidRDefault="007B3781" w:rsidP="007B3781">
                        <w:pPr>
                          <w:spacing w:line="480" w:lineRule="auto"/>
                          <w:jc w:val="right"/>
                          <w:rPr>
                            <w:sz w:val="24"/>
                            <w:szCs w:val="20"/>
                          </w:rPr>
                        </w:pPr>
                        <w:r w:rsidRPr="00022DB5">
                          <w:rPr>
                            <w:sz w:val="28"/>
                            <w:szCs w:val="28"/>
                          </w:rPr>
                          <w:t>0,00</w:t>
                        </w:r>
                      </w:p>
                    </w:txbxContent>
                  </v:textbox>
                </v:shape>
                <v:shape id="Text Box 7" o:spid="_x0000_s1031" type="#_x0000_t202" style="position:absolute;left:7107;top:26954;width:4907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" stroked="f">
                  <v:fill opacity="0"/>
                  <v:textbox inset=".5mm,.3mm,.5mm,.3mm">
                    <w:txbxContent>
                      <w:p w14:paraId="71A4E2F0" w14:textId="77777777" w:rsidR="007B3781" w:rsidRPr="00122C60" w:rsidRDefault="007B3781" w:rsidP="007B3781">
                        <w:pPr>
                          <w:jc w:val="center"/>
                          <w:rPr>
                            <w:sz w:val="28"/>
                            <w:szCs w:val="20"/>
                          </w:rPr>
                        </w:pPr>
                        <w:r w:rsidRPr="00122C60">
                          <w:rPr>
                            <w:sz w:val="28"/>
                            <w:szCs w:val="20"/>
                          </w:rPr>
                          <w:t xml:space="preserve">12     14     16     18     20     22     24     26     28     </w:t>
                        </w:r>
                        <w:r w:rsidRPr="00186290">
                          <w:rPr>
                            <w:sz w:val="28"/>
                            <w:szCs w:val="20"/>
                          </w:rPr>
                          <w:t>T</w:t>
                        </w:r>
                      </w:p>
                    </w:txbxContent>
                  </v:textbox>
                </v:shape>
                <v:group id="Grupa 4" o:spid="_x0000_s1032" style="position:absolute;left:9263;top:2981;width:40989;height:23424" coordsize="41447,2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Łącznik prosty 35" o:spid="_x0000_s1033" style="position:absolute;flip:x y;visibility:visible;mso-wrap-style:square" from="27341,8102" to="27341,2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" strokecolor="black [3213]" strokeweight="1pt">
                    <v:stroke dashstyle="3 1" joinstyle="miter"/>
                  </v:line>
                  <v:shape id="Dowolny kształt: kształt 17" o:spid="_x0000_s1034" style="position:absolute;left:7152;top:8012;width:29906;height:13376;visibility:visible;mso-wrap-style:square;v-text-anchor:middle" coordsize="2584251,8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" path="m,893275c670261,880355,911406,597252,1129684,391856,1347962,186460,1541076,-749,1733400,2v531341,2074,850851,893217,850851,893217l2584251,893219e" filled="f" strokecolor="black [3213]" strokeweight="2.25pt">
                    <v:stroke joinstyle="miter"/>
                    <v:path arrowok="t" o:connecttype="custom" o:connectlocs="0,1337593;1307341,586766;2006000,3;2990658,1337509;2990658,1337509" o:connectangles="0,0,0,0,0"/>
                  </v:shape>
                  <v:shape id="Prostokąt 2" o:spid="_x0000_s1035" style="position:absolute;left:588;width:40859;height:21461;visibility:visible;mso-wrap-style:square;v-text-anchor:middle" coordsize="3453437,142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" path="m3453437,1429447l,1429447,,e" filled="f" strokecolor="black [3213]" strokeweight="1.5pt">
                    <v:stroke joinstyle="miter"/>
                    <v:path arrowok="t" o:connecttype="custom" o:connectlocs="4085929,2146141;0,2146141;0,0" o:connectangles="0,0,0"/>
                  </v:shape>
                  <v:group id="Grupa 3" o:spid="_x0000_s1036" style="position:absolute;left:2897;top:20822;width:35966;height:1410" coordsize="3596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Łącznik prosty 26" o:spid="_x0000_s1037" style="position:absolute;rotation:90;visibility:visible;mso-wrap-style:square" from="-458,496" to="45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" strokecolor="black [3213]" strokeweight="1.5pt">
                      <v:stroke joinstyle="miter"/>
                    </v:line>
                    <v:line id="Łącznik prosty 27" o:spid="_x0000_s1038" style="position:absolute;rotation:90;visibility:visible;mso-wrap-style:square" from="3999,458" to="4914,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" strokecolor="black [3213]" strokeweight="1.5pt">
                      <v:stroke joinstyle="miter"/>
                    </v:line>
                    <v:line id="Łącznik prosty 28" o:spid="_x0000_s1039" style="position:absolute;rotation:90;visibility:visible;mso-wrap-style:square" from="8495,458" to="9410,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" strokecolor="black [3213]" strokeweight="1.5pt">
                      <v:stroke joinstyle="miter"/>
                    </v:line>
                    <v:line id="Łącznik prosty 29" o:spid="_x0000_s1040" style="position:absolute;rotation:90;visibility:visible;mso-wrap-style:square" from="12991,496" to="13906,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" strokecolor="black [3213]" strokeweight="1.5pt">
                      <v:stroke joinstyle="miter"/>
                    </v:line>
                    <v:line id="Łącznik prosty 30" o:spid="_x0000_s1041" style="position:absolute;rotation:90;visibility:visible;mso-wrap-style:square" from="17525,458" to="18440,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" strokecolor="black [3213]" strokeweight="1.5pt">
                      <v:stroke joinstyle="miter"/>
                    </v:line>
                    <v:line id="Łącznik prosty 31" o:spid="_x0000_s1042" style="position:absolute;rotation:90;visibility:visible;mso-wrap-style:square" from="22021,496" to="22936,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" strokecolor="black [3213]" strokeweight="1.5pt">
                      <v:stroke joinstyle="miter"/>
                    </v:line>
                    <v:line id="Łącznik prosty 32" o:spid="_x0000_s1043" style="position:absolute;rotation:90;visibility:visible;mso-wrap-style:square" from="26554,496" to="27469,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" strokecolor="black [3213]" strokeweight="1.5pt">
                      <v:stroke joinstyle="miter"/>
                    </v:line>
                    <v:line id="Łącznik prosty 33" o:spid="_x0000_s1044" style="position:absolute;rotation:90;visibility:visible;mso-wrap-style:square" from="31050,496" to="3196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" strokecolor="black [3213]" strokeweight="1.5pt">
                      <v:stroke joinstyle="miter"/>
                    </v:line>
                    <v:line id="Łącznik prosty 34" o:spid="_x0000_s1045" style="position:absolute;rotation:90;visibility:visible;mso-wrap-style:square" from="35508,496" to="36423,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" strokecolor="black [3213]" strokeweight="1.5pt">
                      <v:stroke joinstyle="miter"/>
                    </v:line>
                  </v:group>
                  <v:group id="Grupa 2" o:spid="_x0000_s1046" style="position:absolute;top:2127;width:1134;height:19354" coordsize="718,1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Łącznik prosty 20" o:spid="_x0000_s1047" style="position:absolute;visibility:visible;mso-wrap-style:square" from="0,0" to="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" strokecolor="black [3213]" strokeweight="1.5pt">
                      <v:stroke joinstyle="miter"/>
                    </v:line>
                    <v:line id="Łącznik prosty 21" o:spid="_x0000_s1048" style="position:absolute;visibility:visible;mso-wrap-style:square" from="0,3766" to="718,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" strokecolor="black [3213]" strokeweight="1.5pt">
                      <v:stroke joinstyle="miter"/>
                    </v:line>
                    <v:line id="Łącznik prosty 22" o:spid="_x0000_s1049" style="position:absolute;visibility:visible;mso-wrap-style:square" from="0,7646" to="718,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" strokecolor="black [3213]" strokeweight="1.5pt">
                      <v:stroke joinstyle="miter"/>
                    </v:line>
                    <v:line id="Łącznik prosty 23" o:spid="_x0000_s1050" style="position:absolute;visibility:visible;mso-wrap-style:square" from="0,11435" to="718,1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" strokecolor="black [3213]" strokeweight="1.5pt">
                      <v:stroke joinstyle="miter"/>
                    </v:line>
                    <v:line id="Łącznik prosty 24" o:spid="_x0000_s1051" style="position:absolute;visibility:visible;mso-wrap-style:square" from="0,15292" to="718,1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" strokecolor="black [3213]" strokeweight="1.5pt">
                      <v:stroke joinstyle="miter"/>
                    </v:line>
                    <v:line id="Łącznik prosty 1" o:spid="_x0000_s1052" style="position:absolute;visibility:visible;mso-wrap-style:square" from="0,19354" to="718,1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" strokecolor="black [3213]" strokeweight="1.5pt">
                      <v:stroke joinstyle="miter"/>
                    </v:line>
                  </v:group>
                </v:group>
                <w10:anchorlock/>
              </v:group>
            </w:pict>
          </mc:Fallback>
        </mc:AlternateContent>
      </w:r>
      <w:bookmarkStart w:id="3" w:name="_GoBack"/>
      <w:bookmarkEnd w:id="3"/>
    </w:p>
    <w:p w14:paraId="2BBC1E76" w14:textId="77777777" w:rsidR="005C6EE9" w:rsidRDefault="005C6EE9" w:rsidP="003074CE"/>
    <w:p w14:paraId="172AE606" w14:textId="7EDD162D" w:rsidR="002673CE" w:rsidRPr="0056533E" w:rsidRDefault="003074CE" w:rsidP="0056533E">
      <w:pPr>
        <w:pStyle w:val="Pasek"/>
      </w:pPr>
      <w:r>
        <w:t xml:space="preserve">  </w:t>
      </w:r>
      <w:r w:rsidR="002673CE" w:rsidRPr="0056533E">
        <w:t>Zadanie 17.1. (0–1)</w:t>
      </w:r>
    </w:p>
    <w:p w14:paraId="68531AD2" w14:textId="6C7D1F69" w:rsidR="0056533E" w:rsidRPr="0056533E" w:rsidRDefault="002673CE" w:rsidP="0056533E">
      <w:pPr>
        <w:pStyle w:val="Polecenie"/>
      </w:pPr>
      <w:r>
        <w:t xml:space="preserve">  </w:t>
      </w:r>
      <w:r w:rsidR="0056533E" w:rsidRPr="0056533E">
        <w:t>Podaj wartość optimum temperaturowego wody dla aktywności płaskogłowa ciemnogłowego.</w:t>
      </w:r>
    </w:p>
    <w:p w14:paraId="38DA0B60" w14:textId="77777777" w:rsidR="0056533E" w:rsidRPr="0056533E" w:rsidRDefault="0056533E" w:rsidP="003074CE"/>
    <w:p w14:paraId="176145B2" w14:textId="48E6B154" w:rsidR="002673CE" w:rsidRPr="0056533E" w:rsidRDefault="002673CE" w:rsidP="0001728F">
      <w:r>
        <w:t xml:space="preserve">  </w:t>
      </w:r>
      <w:r w:rsidRPr="0056533E">
        <w:t>Zadanie 17.2. (0–1)</w:t>
      </w:r>
    </w:p>
    <w:p w14:paraId="50079B82" w14:textId="6C8DCF94" w:rsidR="0056533E" w:rsidRDefault="002673CE" w:rsidP="0056533E">
      <w:pPr>
        <w:pStyle w:val="Polecenie"/>
      </w:pPr>
      <w:r>
        <w:t xml:space="preserve">  </w:t>
      </w:r>
      <w:r w:rsidR="0056533E" w:rsidRPr="0056533E">
        <w:t>Rozstrzygnij, czy podnoszenie się temperatury wody w zbiornikach może stanowić zagrożenie dla płaskogłowa ciemnogłowego. Odpowiedź uzasadnij, odwołując się do przedstawionych wyników badań.</w:t>
      </w:r>
    </w:p>
    <w:p w14:paraId="6862D080" w14:textId="77777777" w:rsidR="00D549E8" w:rsidRPr="00D549E8" w:rsidRDefault="00D549E8" w:rsidP="003074CE">
      <w:pPr>
        <w:rPr>
          <w:lang w:bidi="en-US"/>
        </w:rPr>
      </w:pPr>
    </w:p>
    <w:p w14:paraId="4EE5A0B1" w14:textId="0AFBD59B" w:rsidR="0056533E" w:rsidRPr="0056533E" w:rsidRDefault="0056533E" w:rsidP="0056533E">
      <w:r w:rsidRPr="0056533E">
        <w:t>Rozstrzygnięcie:</w:t>
      </w:r>
      <w:r w:rsidR="00D549E8">
        <w:t xml:space="preserve"> ----</w:t>
      </w:r>
    </w:p>
    <w:p w14:paraId="5A5297AA" w14:textId="79653A7C" w:rsidR="0056533E" w:rsidRPr="0056533E" w:rsidRDefault="0056533E" w:rsidP="0056533E">
      <w:r w:rsidRPr="0056533E">
        <w:t>Uzasadnienie:</w:t>
      </w:r>
      <w:r w:rsidR="00D549E8">
        <w:t xml:space="preserve"> ----</w:t>
      </w:r>
    </w:p>
    <w:p w14:paraId="672C3BF8" w14:textId="77777777" w:rsidR="0056533E" w:rsidRPr="0056533E" w:rsidRDefault="0056533E" w:rsidP="003074CE"/>
    <w:p w14:paraId="29024088" w14:textId="772A5B45" w:rsidR="002673CE" w:rsidRPr="0056533E" w:rsidRDefault="002673CE" w:rsidP="0001728F">
      <w:r>
        <w:t xml:space="preserve">  </w:t>
      </w:r>
      <w:r w:rsidRPr="0056533E">
        <w:t>Zadanie 17.3. (0–2)</w:t>
      </w:r>
    </w:p>
    <w:p w14:paraId="1BBD16F5" w14:textId="7ACD1742" w:rsidR="0056533E" w:rsidRDefault="002673CE" w:rsidP="0056533E">
      <w:pPr>
        <w:pStyle w:val="Polecenie"/>
      </w:pPr>
      <w:r>
        <w:t xml:space="preserve">  </w:t>
      </w:r>
      <w:r w:rsidR="0056533E" w:rsidRPr="0056533E">
        <w:t>Wypisz z tekstu dwie cechy płaskogłowa ciemnogłowego stanowiące adaptację do drapieżnictwa i przedstaw, na czym polega każda z tych adaptacji.</w:t>
      </w:r>
    </w:p>
    <w:p w14:paraId="5878A68A" w14:textId="77777777" w:rsidR="00D549E8" w:rsidRPr="00D549E8" w:rsidRDefault="00D549E8" w:rsidP="003074CE">
      <w:pPr>
        <w:rPr>
          <w:lang w:bidi="en-US"/>
        </w:rPr>
      </w:pPr>
    </w:p>
    <w:p w14:paraId="40267C43" w14:textId="4A68D650" w:rsidR="0056533E" w:rsidRPr="0056533E" w:rsidRDefault="0056533E" w:rsidP="0056533E">
      <w:r w:rsidRPr="0056533E">
        <w:t>1.</w:t>
      </w:r>
      <w:r w:rsidR="00D549E8">
        <w:t xml:space="preserve"> ----</w:t>
      </w:r>
    </w:p>
    <w:p w14:paraId="1E773188" w14:textId="77FDE1F4" w:rsidR="0056533E" w:rsidRPr="0056533E" w:rsidRDefault="0056533E" w:rsidP="0056533E">
      <w:r w:rsidRPr="0056533E">
        <w:t>2.</w:t>
      </w:r>
      <w:r w:rsidR="00D549E8">
        <w:t xml:space="preserve"> ----</w:t>
      </w:r>
    </w:p>
    <w:p w14:paraId="05EA3C69" w14:textId="77777777" w:rsidR="0056533E" w:rsidRPr="0056533E" w:rsidRDefault="0056533E" w:rsidP="003074CE"/>
    <w:p w14:paraId="30C4A0B9" w14:textId="77777777" w:rsidR="00ED1229" w:rsidRDefault="00ED1229">
      <w:pPr>
        <w:spacing w:after="160" w:line="259" w:lineRule="auto"/>
      </w:pPr>
      <w:r>
        <w:br w:type="page"/>
      </w:r>
    </w:p>
    <w:p w14:paraId="4922750A" w14:textId="3A56D8B6" w:rsidR="002673CE" w:rsidRPr="0056533E" w:rsidRDefault="002673CE" w:rsidP="0001728F">
      <w:r>
        <w:lastRenderedPageBreak/>
        <w:t xml:space="preserve">  </w:t>
      </w:r>
      <w:r w:rsidRPr="0056533E">
        <w:t>Zadanie 18.</w:t>
      </w:r>
    </w:p>
    <w:p w14:paraId="68BB9F5D" w14:textId="716F7A3E" w:rsidR="002673CE" w:rsidRPr="0056533E" w:rsidRDefault="002673CE" w:rsidP="0056533E">
      <w:pPr>
        <w:pStyle w:val="Wstp"/>
      </w:pPr>
      <w:r>
        <w:t xml:space="preserve">  </w:t>
      </w:r>
      <w:r w:rsidRPr="0056533E">
        <w:t>N</w:t>
      </w:r>
      <w:r w:rsidR="0056533E" w:rsidRPr="0056533E">
        <w:t>iski wzrost i ciasne ułożenie liści rośliny w tzw. poduszkę stanowią przystosowanie do skrajnych warunków środowiska panujących w wysokich górach. Takie formy roślin występują u ponad trzystu gatunków należących do ponad trzydziestu różnych rodzin botanicznych, występujących w różnych obszarach geograficznych świata</w:t>
      </w:r>
      <w:r w:rsidRPr="0056533E">
        <w:t>.</w:t>
      </w:r>
    </w:p>
    <w:p w14:paraId="0C5510EF" w14:textId="529A0D6A" w:rsidR="0056533E" w:rsidRPr="0056533E" w:rsidRDefault="00AE0249" w:rsidP="0056533E">
      <w:pPr>
        <w:pStyle w:val="Wstp"/>
      </w:pPr>
      <w:r>
        <w:t xml:space="preserve"> </w:t>
      </w:r>
      <w:r w:rsidR="0056533E" w:rsidRPr="0056533E">
        <w:t>Przykładem rośliny poduszkowej jest lepnica bezłodygowa (Silene acaulis)</w:t>
      </w:r>
      <w:r>
        <w:t>.</w:t>
      </w:r>
      <w:r w:rsidR="0056533E" w:rsidRPr="0056533E">
        <w:t xml:space="preserve"> W populacji tego gatunku występują zarówno osobniki żeńskie, jak i obupłciowe.</w:t>
      </w:r>
    </w:p>
    <w:p w14:paraId="5968C350" w14:textId="77777777" w:rsidR="002673CE" w:rsidRPr="0056533E" w:rsidRDefault="002673CE" w:rsidP="0056533E">
      <w:pPr>
        <w:pStyle w:val="Pasek"/>
      </w:pPr>
      <w:r w:rsidRPr="003074CE">
        <w:cr/>
      </w:r>
      <w:r>
        <w:t xml:space="preserve">  </w:t>
      </w:r>
      <w:r w:rsidRPr="0056533E">
        <w:t>Zadanie 18.1. (0–1)</w:t>
      </w:r>
    </w:p>
    <w:p w14:paraId="026FCDF5" w14:textId="37EEA626" w:rsidR="0056533E" w:rsidRDefault="002673CE" w:rsidP="0056533E">
      <w:pPr>
        <w:pStyle w:val="Polecenie"/>
      </w:pPr>
      <w:r>
        <w:t xml:space="preserve">  </w:t>
      </w:r>
      <w:r w:rsidR="0056533E" w:rsidRPr="0056533E">
        <w:t>Rozstrzygnij, czy wytwarzanie form poduszkowatych wśród roślin wysokogórskich jest wynikiem konwergencji, czy – dywergencji. Odpowiedź uzasadnij.</w:t>
      </w:r>
    </w:p>
    <w:p w14:paraId="7784D345" w14:textId="77777777" w:rsidR="00D549E8" w:rsidRPr="00D549E8" w:rsidRDefault="00D549E8" w:rsidP="003074CE">
      <w:pPr>
        <w:rPr>
          <w:lang w:bidi="en-US"/>
        </w:rPr>
      </w:pPr>
    </w:p>
    <w:p w14:paraId="163CD745" w14:textId="0A09813C" w:rsidR="0056533E" w:rsidRPr="0056533E" w:rsidRDefault="0056533E" w:rsidP="0056533E">
      <w:r w:rsidRPr="0056533E">
        <w:t>Rozstrzygnięcie:</w:t>
      </w:r>
      <w:r w:rsidR="00D549E8">
        <w:t xml:space="preserve"> ----</w:t>
      </w:r>
    </w:p>
    <w:p w14:paraId="371B2C70" w14:textId="15E0CAC1" w:rsidR="0056533E" w:rsidRPr="0056533E" w:rsidRDefault="0056533E" w:rsidP="0056533E">
      <w:r w:rsidRPr="0056533E">
        <w:t>Uzasadnienie:</w:t>
      </w:r>
      <w:r w:rsidR="00D549E8">
        <w:t xml:space="preserve"> ----</w:t>
      </w:r>
    </w:p>
    <w:p w14:paraId="02785E68" w14:textId="77777777" w:rsidR="0056533E" w:rsidRPr="0056533E" w:rsidRDefault="0056533E" w:rsidP="003074CE"/>
    <w:p w14:paraId="476C0766" w14:textId="55024865" w:rsidR="002673CE" w:rsidRPr="0056533E" w:rsidRDefault="002673CE" w:rsidP="0001728F">
      <w:r>
        <w:t xml:space="preserve">  </w:t>
      </w:r>
      <w:r w:rsidRPr="0056533E">
        <w:t>Zadanie 18.2. (0–1)</w:t>
      </w:r>
    </w:p>
    <w:p w14:paraId="72BB3798" w14:textId="2EF9FD02" w:rsidR="0056533E" w:rsidRPr="0056533E" w:rsidRDefault="002673CE" w:rsidP="0056533E">
      <w:pPr>
        <w:pStyle w:val="Polecenie"/>
      </w:pPr>
      <w:r>
        <w:t xml:space="preserve">  </w:t>
      </w:r>
      <w:r w:rsidR="0056533E" w:rsidRPr="0056533E">
        <w:t>Podaj jeden przykład czynnika abiotycznego, do którego przystosowaniem jest występowanie u lepnicy bezłodygowej poduszkowatego typu wzrostu. W odpowiedzi uwzględnij rodzaj czynnika oraz jego nasilenie lub poziom.</w:t>
      </w:r>
    </w:p>
    <w:p w14:paraId="6077AB54" w14:textId="77777777" w:rsidR="002673CE" w:rsidRPr="0056533E" w:rsidRDefault="002673CE" w:rsidP="0001728F">
      <w:r>
        <w:cr/>
        <w:t xml:space="preserve">  </w:t>
      </w:r>
      <w:r w:rsidRPr="0056533E">
        <w:t>Zadanie 18.3. (0–1)</w:t>
      </w:r>
    </w:p>
    <w:p w14:paraId="66D88414" w14:textId="00964F76" w:rsidR="0056533E" w:rsidRDefault="002673CE" w:rsidP="0056533E">
      <w:pPr>
        <w:pStyle w:val="Polecenie"/>
      </w:pPr>
      <w:r>
        <w:t xml:space="preserve">  </w:t>
      </w:r>
      <w:r w:rsidR="00AE0249">
        <w:t>O</w:t>
      </w:r>
      <w:r w:rsidR="0056533E" w:rsidRPr="0056533E">
        <w:t xml:space="preserve">kreśl zdolność do wytwarzania ziaren pyłku i owoców przez osobniki żeńskie i przez osobniki obupłciowe lepnicy bezłodygowej. </w:t>
      </w:r>
      <w:r w:rsidR="00AE0249">
        <w:t>Po każdym numerze zapisz</w:t>
      </w:r>
      <w:r w:rsidR="0056533E" w:rsidRPr="0056533E">
        <w:t xml:space="preserve"> literę T (tak), jeśli istnieje taka możliwość, albo N (nie) – jeśli nie ma takiej możliwości.</w:t>
      </w:r>
    </w:p>
    <w:p w14:paraId="21730C6E" w14:textId="6F972EF1" w:rsidR="00AE0249" w:rsidRDefault="00AE0249" w:rsidP="00AE0249">
      <w:pPr>
        <w:rPr>
          <w:lang w:bidi="en-US"/>
        </w:rPr>
      </w:pPr>
    </w:p>
    <w:p w14:paraId="15F0C705" w14:textId="141524D9" w:rsidR="00D034A6" w:rsidRDefault="00CA21C6" w:rsidP="00AE0249">
      <w:pPr>
        <w:rPr>
          <w:rFonts w:eastAsia="Times New Roman" w:cs="Arial"/>
          <w:color w:val="000000"/>
          <w:lang w:eastAsia="pl-PL"/>
        </w:rPr>
      </w:pPr>
      <w:r>
        <w:rPr>
          <w:lang w:bidi="en-US"/>
        </w:rPr>
        <w:t>1. Osobniki żeńskie mają moż</w:t>
      </w:r>
      <w:r w:rsidRPr="0056533E">
        <w:rPr>
          <w:rFonts w:eastAsia="Times New Roman" w:cs="Arial"/>
          <w:color w:val="000000"/>
          <w:lang w:eastAsia="pl-PL"/>
        </w:rPr>
        <w:t>liwość wytwarzania ziaren pyłku</w:t>
      </w:r>
      <w:r>
        <w:rPr>
          <w:rFonts w:eastAsia="Times New Roman" w:cs="Arial"/>
          <w:color w:val="000000"/>
          <w:lang w:eastAsia="pl-PL"/>
        </w:rPr>
        <w:t>.</w:t>
      </w:r>
    </w:p>
    <w:p w14:paraId="2DE75AB4" w14:textId="1014A6F5" w:rsidR="00CA21C6" w:rsidRDefault="00CA21C6" w:rsidP="00AE0249">
      <w:pPr>
        <w:rPr>
          <w:rFonts w:eastAsia="Times New Roman" w:cs="Arial"/>
          <w:color w:val="000000"/>
          <w:lang w:eastAsia="pl-PL"/>
        </w:rPr>
      </w:pPr>
      <w:r>
        <w:rPr>
          <w:lang w:bidi="en-US"/>
        </w:rPr>
        <w:t>2. Osobniki obupłciowe mają moż</w:t>
      </w:r>
      <w:r w:rsidRPr="0056533E">
        <w:rPr>
          <w:rFonts w:eastAsia="Times New Roman" w:cs="Arial"/>
          <w:color w:val="000000"/>
          <w:lang w:eastAsia="pl-PL"/>
        </w:rPr>
        <w:t>liwość wytwarzania ziaren pyłku</w:t>
      </w:r>
      <w:r>
        <w:rPr>
          <w:rFonts w:eastAsia="Times New Roman" w:cs="Arial"/>
          <w:color w:val="000000"/>
          <w:lang w:eastAsia="pl-PL"/>
        </w:rPr>
        <w:t>.</w:t>
      </w:r>
    </w:p>
    <w:p w14:paraId="2AF982EB" w14:textId="5767A6D8" w:rsidR="00CA21C6" w:rsidRDefault="0043074C" w:rsidP="00CA21C6">
      <w:pPr>
        <w:rPr>
          <w:rFonts w:eastAsia="Times New Roman" w:cs="Arial"/>
          <w:color w:val="000000"/>
          <w:lang w:eastAsia="pl-PL"/>
        </w:rPr>
      </w:pPr>
      <w:r>
        <w:rPr>
          <w:lang w:bidi="en-US"/>
        </w:rPr>
        <w:t>3</w:t>
      </w:r>
      <w:r w:rsidR="00CA21C6">
        <w:rPr>
          <w:lang w:bidi="en-US"/>
        </w:rPr>
        <w:t>. Osobniki żeńskie mają moż</w:t>
      </w:r>
      <w:r w:rsidR="00CA21C6" w:rsidRPr="0056533E">
        <w:rPr>
          <w:rFonts w:eastAsia="Times New Roman" w:cs="Arial"/>
          <w:color w:val="000000"/>
          <w:lang w:eastAsia="pl-PL"/>
        </w:rPr>
        <w:t xml:space="preserve">liwość wytwarzania </w:t>
      </w:r>
      <w:r w:rsidR="00CA21C6">
        <w:rPr>
          <w:rFonts w:eastAsia="Times New Roman" w:cs="Arial"/>
          <w:color w:val="000000"/>
          <w:lang w:eastAsia="pl-PL"/>
        </w:rPr>
        <w:t>owoców.</w:t>
      </w:r>
    </w:p>
    <w:p w14:paraId="41203C3A" w14:textId="6E3714AC" w:rsidR="00CA21C6" w:rsidRDefault="0043074C" w:rsidP="00CA21C6">
      <w:pPr>
        <w:rPr>
          <w:lang w:bidi="en-US"/>
        </w:rPr>
      </w:pPr>
      <w:r>
        <w:rPr>
          <w:lang w:bidi="en-US"/>
        </w:rPr>
        <w:t>4</w:t>
      </w:r>
      <w:r w:rsidR="00CA21C6">
        <w:rPr>
          <w:lang w:bidi="en-US"/>
        </w:rPr>
        <w:t>. Osobniki obupłciowe mają moż</w:t>
      </w:r>
      <w:r w:rsidR="00CA21C6" w:rsidRPr="0056533E">
        <w:rPr>
          <w:rFonts w:eastAsia="Times New Roman" w:cs="Arial"/>
          <w:color w:val="000000"/>
          <w:lang w:eastAsia="pl-PL"/>
        </w:rPr>
        <w:t xml:space="preserve">liwość wytwarzania </w:t>
      </w:r>
      <w:r w:rsidR="00CA21C6">
        <w:rPr>
          <w:rFonts w:eastAsia="Times New Roman" w:cs="Arial"/>
          <w:color w:val="000000"/>
          <w:lang w:eastAsia="pl-PL"/>
        </w:rPr>
        <w:t>owoców.</w:t>
      </w:r>
    </w:p>
    <w:p w14:paraId="63012248" w14:textId="35868D37" w:rsidR="0056533E" w:rsidRPr="0056533E" w:rsidRDefault="0056533E" w:rsidP="0001728F"/>
    <w:p w14:paraId="2C858C92" w14:textId="23DC6DC6" w:rsidR="002673CE" w:rsidRPr="0056533E" w:rsidRDefault="002673CE" w:rsidP="0001728F">
      <w:r>
        <w:t xml:space="preserve">  </w:t>
      </w:r>
      <w:r w:rsidRPr="0056533E">
        <w:t>Zadanie 19.</w:t>
      </w:r>
    </w:p>
    <w:p w14:paraId="6643826F" w14:textId="5537F6F5" w:rsidR="0056533E" w:rsidRPr="0056533E" w:rsidRDefault="002673CE" w:rsidP="0056533E">
      <w:pPr>
        <w:pStyle w:val="Wstp"/>
      </w:pPr>
      <w:r>
        <w:t xml:space="preserve">  </w:t>
      </w:r>
      <w:r w:rsidRPr="0056533E">
        <w:t>S</w:t>
      </w:r>
      <w:r w:rsidR="0056533E" w:rsidRPr="0056533E">
        <w:t>zpak balijski (Leucopsar rothschildi) jest krytycznie zagrożonym gatunkiem, zamieszkującym wyłącznie wyspę Bali, położoną w południowo-wschodniej Azji.</w:t>
      </w:r>
    </w:p>
    <w:p w14:paraId="78D270E5" w14:textId="301632A8" w:rsidR="0056533E" w:rsidRPr="0056533E" w:rsidRDefault="00AE0249" w:rsidP="0056533E">
      <w:pPr>
        <w:pStyle w:val="Wstp"/>
      </w:pPr>
      <w:r>
        <w:t xml:space="preserve"> </w:t>
      </w:r>
      <w:r w:rsidR="0056533E" w:rsidRPr="0056533E">
        <w:t xml:space="preserve">Według szacunków naukowców, na początku XX wieku w naturalnym środowisku żyło </w:t>
      </w:r>
      <w:r w:rsidR="0056533E" w:rsidRPr="0056533E">
        <w:br/>
        <w:t>300–900 osobników, a w 1990 roku na wolności stwierdzono już tylko 15 osobników. Przyczyną wymierania tego ptaka jest degradacja jego siedlisk, połączona z kłusownictwem, mającym na celu zaopatrywanie handlarzy na rynku ptaków śpiewających. W celach ochronnych ten gatunek został ujęty w załączniku I konwencji waszyngtońskiej (CITES).</w:t>
      </w:r>
    </w:p>
    <w:p w14:paraId="3C420451" w14:textId="5DBEF0C2" w:rsidR="0056533E" w:rsidRPr="0056533E" w:rsidRDefault="0019366B" w:rsidP="0056533E">
      <w:pPr>
        <w:pStyle w:val="Wstp"/>
      </w:pPr>
      <w:r>
        <w:t xml:space="preserve"> </w:t>
      </w:r>
      <w:r w:rsidR="0056533E" w:rsidRPr="0056533E">
        <w:t xml:space="preserve">Szpak balijski jest objęty programami hodowlanymi nie tylko w lokalnych ośrodkach na Bali, ale także w wielu ogrodach zoologicznych na całym świecie, m.in. w Stanach Zjednoczonych i w Europie. Część ptaków rozmnożonych </w:t>
      </w:r>
      <w:r w:rsidR="00602702" w:rsidRPr="0056533E">
        <w:t>w</w:t>
      </w:r>
      <w:r w:rsidR="00602702">
        <w:t> </w:t>
      </w:r>
      <w:r w:rsidR="0056533E" w:rsidRPr="0056533E">
        <w:t xml:space="preserve">niewoli jest uwalniana do ich naturalnego środowiska </w:t>
      </w:r>
      <w:r w:rsidR="00602702" w:rsidRPr="0056533E">
        <w:t>w</w:t>
      </w:r>
      <w:r w:rsidR="00602702">
        <w:t> </w:t>
      </w:r>
      <w:r w:rsidR="0056533E" w:rsidRPr="0056533E">
        <w:t>celu odtworzenia dzikiej populacji na wyspie Bali. Skuteczna reintrodukcja szpaka balijskiego jest szansą na ocalenie tego rzadkiego gatunku.</w:t>
      </w:r>
    </w:p>
    <w:p w14:paraId="1056317E" w14:textId="77777777" w:rsidR="0001728F" w:rsidRDefault="0001728F" w:rsidP="0001728F"/>
    <w:p w14:paraId="1384F6A9" w14:textId="5C6CBEEF" w:rsidR="002673CE" w:rsidRPr="0056533E" w:rsidRDefault="002673CE" w:rsidP="0001728F">
      <w:r>
        <w:t xml:space="preserve">  </w:t>
      </w:r>
      <w:r w:rsidRPr="0056533E">
        <w:t>Zadanie 19.1. (0–1)</w:t>
      </w:r>
    </w:p>
    <w:p w14:paraId="53FA3643" w14:textId="6503C82B" w:rsidR="0056533E" w:rsidRPr="0056533E" w:rsidRDefault="002673CE" w:rsidP="0056533E">
      <w:pPr>
        <w:pStyle w:val="Polecenie"/>
      </w:pPr>
      <w:r>
        <w:t xml:space="preserve">  </w:t>
      </w:r>
      <w:r w:rsidR="0056533E" w:rsidRPr="0056533E">
        <w:t xml:space="preserve">Wyjaśnij, dlaczego podczas reintrodukcji szpaka balijskiego powinny być uwalniane osobniki pochodzące nie tylko z lokalnych programów hodowlanych, </w:t>
      </w:r>
      <w:r w:rsidR="007B2072">
        <w:t>lecz</w:t>
      </w:r>
      <w:r w:rsidR="0056533E" w:rsidRPr="0056533E">
        <w:t xml:space="preserve"> także z różnych ogrodów zoologicznych. W odpowiedzi uwzględnij genetykę populacji.</w:t>
      </w:r>
    </w:p>
    <w:p w14:paraId="641A3C9E" w14:textId="1675A913" w:rsidR="002673CE" w:rsidRPr="0056533E" w:rsidRDefault="002673CE" w:rsidP="0001728F">
      <w:r>
        <w:lastRenderedPageBreak/>
        <w:t xml:space="preserve">  </w:t>
      </w:r>
      <w:r w:rsidRPr="0056533E">
        <w:t>Zadanie 19.2. (0–1)</w:t>
      </w:r>
    </w:p>
    <w:p w14:paraId="169EA9E1" w14:textId="24C2E6BA" w:rsidR="0056533E" w:rsidRPr="0056533E" w:rsidRDefault="002673CE" w:rsidP="0056533E">
      <w:pPr>
        <w:pStyle w:val="Polecenie"/>
      </w:pPr>
      <w:r>
        <w:t xml:space="preserve">  </w:t>
      </w:r>
      <w:r w:rsidR="0056533E" w:rsidRPr="0056533E">
        <w:t>Przedstaw znaczenie wpisania szpaka balijskiego do załącznika I konwencji waszyngtońskiej (CITES) dla skutecznej ochrony tego gatunku.</w:t>
      </w:r>
    </w:p>
    <w:p w14:paraId="42E24533" w14:textId="77777777" w:rsidR="0056533E" w:rsidRPr="0056533E" w:rsidRDefault="0056533E" w:rsidP="0001728F">
      <w:pPr>
        <w:rPr>
          <w:lang w:bidi="en-US"/>
        </w:rPr>
      </w:pPr>
    </w:p>
    <w:p w14:paraId="2D8D7287" w14:textId="3AC1A9B0" w:rsidR="002B5315" w:rsidRPr="002B5315" w:rsidRDefault="002B5315" w:rsidP="002B5315">
      <w:pPr>
        <w:rPr>
          <w:lang w:bidi="en-US"/>
        </w:rPr>
      </w:pPr>
      <w:r>
        <w:rPr>
          <w:lang w:bidi="en-US"/>
        </w:rPr>
        <w:t>Koniec.</w:t>
      </w:r>
    </w:p>
    <w:p w14:paraId="5B72BB94" w14:textId="455AA27D" w:rsidR="002F4D65" w:rsidRPr="00DE5D2F" w:rsidRDefault="002F4D65" w:rsidP="001D1B06">
      <w:pPr>
        <w:jc w:val="center"/>
        <w:rPr>
          <w:rFonts w:eastAsia="Calibri" w:cs="Arial"/>
          <w:color w:val="000000"/>
          <w:szCs w:val="28"/>
        </w:rPr>
        <w:sectPr w:rsidR="002F4D65" w:rsidRPr="00DE5D2F" w:rsidSect="00171D72">
          <w:footerReference w:type="even" r:id="rId13"/>
          <w:footerReference w:type="default" r:id="rId14"/>
          <w:pgSz w:w="11906" w:h="16838"/>
          <w:pgMar w:top="1417" w:right="1417" w:bottom="1417" w:left="1417" w:header="708" w:footer="708" w:gutter="0"/>
          <w:cols w:space="708"/>
          <w:docGrid w:linePitch="360"/>
        </w:sectPr>
      </w:pPr>
      <w:bookmarkStart w:id="4" w:name="Koniec"/>
      <w:bookmarkEnd w:id="4"/>
    </w:p>
    <w:p w14:paraId="79714801" w14:textId="77777777" w:rsidR="00FA237D" w:rsidRDefault="00FA237D" w:rsidP="00FA237D">
      <w:pPr>
        <w:rPr>
          <w:noProof/>
          <w:lang w:eastAsia="ar-SA"/>
        </w:rPr>
      </w:pPr>
      <w:r>
        <w:rPr>
          <w:noProof/>
          <w:lang w:eastAsia="ar-SA"/>
        </w:rPr>
        <w:lastRenderedPageBreak/>
        <w:br w:type="page"/>
      </w:r>
    </w:p>
    <w:p w14:paraId="252FD15E" w14:textId="77777777" w:rsidR="00ED1229" w:rsidRDefault="00ED1229" w:rsidP="00ED1229">
      <w:pPr>
        <w:rPr>
          <w:noProof/>
          <w:lang w:eastAsia="ar-SA"/>
        </w:rPr>
      </w:pPr>
      <w:r>
        <w:rPr>
          <w:noProof/>
          <w:lang w:eastAsia="ar-SA"/>
        </w:rPr>
        <w:lastRenderedPageBreak/>
        <w:br w:type="page"/>
      </w:r>
    </w:p>
    <w:p w14:paraId="39D4CDD2" w14:textId="7827AD49" w:rsidR="002F4D65" w:rsidRPr="00DE5D2F" w:rsidRDefault="002F4D65" w:rsidP="001D1B06">
      <w:pPr>
        <w:rPr>
          <w:rFonts w:eastAsia="Times New Roman" w:cs="Arial"/>
          <w:b/>
          <w:bCs/>
          <w:noProof/>
          <w:color w:val="D5B8EA"/>
          <w:sz w:val="124"/>
          <w:szCs w:val="124"/>
          <w:lang w:eastAsia="ar-SA"/>
        </w:rPr>
      </w:pPr>
      <w:r w:rsidRPr="00DE5D2F">
        <w:rPr>
          <w:rFonts w:eastAsia="Times New Roman" w:cs="Arial"/>
          <w:b/>
          <w:bCs/>
          <w:noProof/>
          <w:color w:val="D5B8EA"/>
          <w:sz w:val="124"/>
          <w:szCs w:val="124"/>
          <w:lang w:eastAsia="ar-SA"/>
        </w:rPr>
        <w:lastRenderedPageBreak/>
        <w:t>BIOLOGIA</w:t>
      </w:r>
    </w:p>
    <w:p w14:paraId="33E8D1DF" w14:textId="48107D95" w:rsidR="002F4D65" w:rsidRPr="00DE5D2F" w:rsidRDefault="002F4D65" w:rsidP="001D1B06">
      <w:pPr>
        <w:tabs>
          <w:tab w:val="left" w:pos="1560"/>
        </w:tabs>
        <w:suppressAutoHyphens/>
        <w:spacing w:before="240" w:after="240"/>
        <w:rPr>
          <w:rFonts w:eastAsia="Times New Roman" w:cs="Arial"/>
          <w:noProof/>
          <w:color w:val="D5B8EA"/>
          <w:sz w:val="90"/>
          <w:szCs w:val="90"/>
          <w:lang w:eastAsia="ar-SA"/>
        </w:rPr>
      </w:pPr>
      <w:r w:rsidRPr="00DE5D2F">
        <w:rPr>
          <w:rFonts w:eastAsia="Calibri" w:cs="Arial"/>
          <w:noProof/>
          <w:lang w:eastAsia="pl-PL"/>
        </w:rPr>
        <w:drawing>
          <wp:anchor distT="0" distB="0" distL="114300" distR="114300" simplePos="0" relativeHeight="251446272" behindDoc="0" locked="0" layoutInCell="1" allowOverlap="1" wp14:anchorId="10BDB93D" wp14:editId="1E0428A2">
            <wp:simplePos x="0" y="0"/>
            <wp:positionH relativeFrom="column">
              <wp:posOffset>4787807</wp:posOffset>
            </wp:positionH>
            <wp:positionV relativeFrom="paragraph">
              <wp:posOffset>925830</wp:posOffset>
            </wp:positionV>
            <wp:extent cx="975360" cy="662940"/>
            <wp:effectExtent l="0" t="0" r="0" b="3810"/>
            <wp:wrapNone/>
            <wp:docPr id="143"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DE5D2F">
        <w:rPr>
          <w:rFonts w:eastAsia="Times New Roman" w:cs="Arial"/>
          <w:b/>
          <w:bCs/>
          <w:noProof/>
          <w:color w:val="D5B8EA"/>
          <w:sz w:val="90"/>
          <w:szCs w:val="90"/>
          <w:lang w:eastAsia="ar-SA"/>
        </w:rPr>
        <w:t>Poziom</w:t>
      </w:r>
      <w:r w:rsidR="0045608B">
        <w:rPr>
          <w:rFonts w:eastAsia="Times New Roman" w:cs="Arial"/>
          <w:b/>
          <w:bCs/>
          <w:noProof/>
          <w:color w:val="D5B8EA"/>
          <w:sz w:val="90"/>
          <w:szCs w:val="90"/>
          <w:lang w:eastAsia="ar-SA"/>
        </w:rPr>
        <w:t xml:space="preserve"> </w:t>
      </w:r>
      <w:r w:rsidRPr="00DE5D2F">
        <w:rPr>
          <w:rFonts w:eastAsia="Times New Roman" w:cs="Arial"/>
          <w:b/>
          <w:bCs/>
          <w:noProof/>
          <w:color w:val="D5B8EA"/>
          <w:sz w:val="90"/>
          <w:szCs w:val="90"/>
          <w:lang w:eastAsia="ar-SA"/>
        </w:rPr>
        <w:t>rozszerzony</w:t>
      </w:r>
    </w:p>
    <w:p w14:paraId="627E709E" w14:textId="77777777" w:rsidR="001D1B06" w:rsidRDefault="002F4D65" w:rsidP="001D1B06">
      <w:pPr>
        <w:tabs>
          <w:tab w:val="left" w:pos="1560"/>
        </w:tabs>
        <w:suppressAutoHyphens/>
        <w:spacing w:before="240" w:after="240"/>
        <w:rPr>
          <w:rFonts w:eastAsia="Times New Roman" w:cs="Arial"/>
          <w:i/>
          <w:iCs/>
          <w:noProof/>
          <w:color w:val="D5B8EA"/>
          <w:sz w:val="70"/>
          <w:szCs w:val="70"/>
          <w:lang w:eastAsia="ar-SA"/>
        </w:rPr>
      </w:pPr>
      <w:bookmarkStart w:id="5" w:name="_Hlk109720551"/>
      <w:r w:rsidRPr="00DE5D2F">
        <w:rPr>
          <w:rFonts w:eastAsia="Times New Roman" w:cs="Arial"/>
          <w:i/>
          <w:iCs/>
          <w:noProof/>
          <w:color w:val="D5B8EA"/>
          <w:sz w:val="70"/>
          <w:szCs w:val="70"/>
          <w:lang w:eastAsia="ar-SA"/>
        </w:rPr>
        <w:t>Formuła</w:t>
      </w:r>
      <w:r w:rsidR="0045608B">
        <w:rPr>
          <w:rFonts w:eastAsia="Times New Roman" w:cs="Arial"/>
          <w:i/>
          <w:iCs/>
          <w:noProof/>
          <w:color w:val="D5B8EA"/>
          <w:sz w:val="70"/>
          <w:szCs w:val="70"/>
          <w:lang w:eastAsia="ar-SA"/>
        </w:rPr>
        <w:t xml:space="preserve"> </w:t>
      </w:r>
      <w:r w:rsidRPr="00DE5D2F">
        <w:rPr>
          <w:rFonts w:eastAsia="Times New Roman" w:cs="Arial"/>
          <w:i/>
          <w:iCs/>
          <w:noProof/>
          <w:color w:val="D5B8EA"/>
          <w:sz w:val="70"/>
          <w:szCs w:val="70"/>
          <w:lang w:eastAsia="ar-SA"/>
        </w:rPr>
        <w:t>2023</w:t>
      </w:r>
      <w:bookmarkEnd w:id="5"/>
    </w:p>
    <w:p w14:paraId="54F1A465" w14:textId="605CC856" w:rsidR="002F4D65" w:rsidRPr="00DE5D2F" w:rsidRDefault="002F4D65" w:rsidP="001D1B06">
      <w:pPr>
        <w:rPr>
          <w:rFonts w:eastAsia="Times New Roman" w:cs="Arial"/>
          <w:b/>
          <w:bCs/>
          <w:noProof/>
          <w:color w:val="D5B8EA"/>
          <w:sz w:val="124"/>
          <w:szCs w:val="124"/>
          <w:lang w:eastAsia="ar-SA"/>
        </w:rPr>
      </w:pPr>
      <w:r w:rsidRPr="00DE5D2F">
        <w:rPr>
          <w:rFonts w:eastAsia="Times New Roman" w:cs="Arial"/>
          <w:b/>
          <w:bCs/>
          <w:noProof/>
          <w:color w:val="D5B8EA"/>
          <w:sz w:val="124"/>
          <w:szCs w:val="124"/>
          <w:lang w:eastAsia="ar-SA"/>
        </w:rPr>
        <w:t>BIOLOGIA</w:t>
      </w:r>
    </w:p>
    <w:p w14:paraId="0C482301" w14:textId="6E096F79" w:rsidR="002F4D65" w:rsidRPr="00DE5D2F" w:rsidRDefault="002F4D65" w:rsidP="001D1B06">
      <w:pPr>
        <w:tabs>
          <w:tab w:val="left" w:pos="1560"/>
        </w:tabs>
        <w:suppressAutoHyphens/>
        <w:spacing w:before="240" w:after="240"/>
        <w:rPr>
          <w:rFonts w:eastAsia="Times New Roman" w:cs="Arial"/>
          <w:noProof/>
          <w:color w:val="D5B8EA"/>
          <w:sz w:val="90"/>
          <w:szCs w:val="90"/>
          <w:lang w:eastAsia="ar-SA"/>
        </w:rPr>
      </w:pPr>
      <w:r w:rsidRPr="00DE5D2F">
        <w:rPr>
          <w:rFonts w:eastAsia="Calibri" w:cs="Arial"/>
          <w:noProof/>
          <w:lang w:eastAsia="pl-PL"/>
        </w:rPr>
        <w:drawing>
          <wp:anchor distT="0" distB="0" distL="114300" distR="114300" simplePos="0" relativeHeight="251447296" behindDoc="0" locked="0" layoutInCell="1" allowOverlap="1" wp14:anchorId="6C058C58" wp14:editId="209799EF">
            <wp:simplePos x="0" y="0"/>
            <wp:positionH relativeFrom="column">
              <wp:posOffset>4787807</wp:posOffset>
            </wp:positionH>
            <wp:positionV relativeFrom="paragraph">
              <wp:posOffset>925830</wp:posOffset>
            </wp:positionV>
            <wp:extent cx="975360" cy="662940"/>
            <wp:effectExtent l="0" t="0" r="0" b="3810"/>
            <wp:wrapNone/>
            <wp:docPr id="146" name="Obraz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DE5D2F">
        <w:rPr>
          <w:rFonts w:eastAsia="Times New Roman" w:cs="Arial"/>
          <w:b/>
          <w:bCs/>
          <w:noProof/>
          <w:color w:val="D5B8EA"/>
          <w:sz w:val="90"/>
          <w:szCs w:val="90"/>
          <w:lang w:eastAsia="ar-SA"/>
        </w:rPr>
        <w:t>Poziom</w:t>
      </w:r>
      <w:r w:rsidR="0045608B">
        <w:rPr>
          <w:rFonts w:eastAsia="Times New Roman" w:cs="Arial"/>
          <w:b/>
          <w:bCs/>
          <w:noProof/>
          <w:color w:val="D5B8EA"/>
          <w:sz w:val="90"/>
          <w:szCs w:val="90"/>
          <w:lang w:eastAsia="ar-SA"/>
        </w:rPr>
        <w:t xml:space="preserve"> </w:t>
      </w:r>
      <w:r w:rsidRPr="00DE5D2F">
        <w:rPr>
          <w:rFonts w:eastAsia="Times New Roman" w:cs="Arial"/>
          <w:b/>
          <w:bCs/>
          <w:noProof/>
          <w:color w:val="D5B8EA"/>
          <w:sz w:val="90"/>
          <w:szCs w:val="90"/>
          <w:lang w:eastAsia="ar-SA"/>
        </w:rPr>
        <w:t>rozszerzony</w:t>
      </w:r>
    </w:p>
    <w:p w14:paraId="25B91E87" w14:textId="77777777" w:rsidR="001D1B06" w:rsidRDefault="002F4D65" w:rsidP="001D1B06">
      <w:pPr>
        <w:tabs>
          <w:tab w:val="left" w:pos="1560"/>
        </w:tabs>
        <w:suppressAutoHyphens/>
        <w:spacing w:before="240" w:after="240"/>
        <w:rPr>
          <w:rFonts w:eastAsia="Times New Roman" w:cs="Arial"/>
          <w:i/>
          <w:iCs/>
          <w:noProof/>
          <w:color w:val="D5B8EA"/>
          <w:sz w:val="70"/>
          <w:szCs w:val="70"/>
          <w:lang w:eastAsia="ar-SA"/>
        </w:rPr>
      </w:pPr>
      <w:r w:rsidRPr="00DE5D2F">
        <w:rPr>
          <w:rFonts w:eastAsia="Times New Roman" w:cs="Arial"/>
          <w:i/>
          <w:iCs/>
          <w:noProof/>
          <w:color w:val="D5B8EA"/>
          <w:sz w:val="70"/>
          <w:szCs w:val="70"/>
          <w:lang w:eastAsia="ar-SA"/>
        </w:rPr>
        <w:t>Formuła</w:t>
      </w:r>
      <w:r w:rsidR="0045608B">
        <w:rPr>
          <w:rFonts w:eastAsia="Times New Roman" w:cs="Arial"/>
          <w:i/>
          <w:iCs/>
          <w:noProof/>
          <w:color w:val="D5B8EA"/>
          <w:sz w:val="70"/>
          <w:szCs w:val="70"/>
          <w:lang w:eastAsia="ar-SA"/>
        </w:rPr>
        <w:t xml:space="preserve"> </w:t>
      </w:r>
      <w:r w:rsidRPr="00DE5D2F">
        <w:rPr>
          <w:rFonts w:eastAsia="Times New Roman" w:cs="Arial"/>
          <w:i/>
          <w:iCs/>
          <w:noProof/>
          <w:color w:val="D5B8EA"/>
          <w:sz w:val="70"/>
          <w:szCs w:val="70"/>
          <w:lang w:eastAsia="ar-SA"/>
        </w:rPr>
        <w:t>2023</w:t>
      </w:r>
    </w:p>
    <w:p w14:paraId="4058AFC7" w14:textId="27B35463" w:rsidR="002F4D65" w:rsidRPr="00DE5D2F" w:rsidRDefault="002F4D65" w:rsidP="001D1B06">
      <w:pPr>
        <w:rPr>
          <w:rFonts w:eastAsia="Times New Roman" w:cs="Arial"/>
          <w:b/>
          <w:bCs/>
          <w:noProof/>
          <w:color w:val="D5B8EA"/>
          <w:sz w:val="124"/>
          <w:szCs w:val="124"/>
          <w:lang w:eastAsia="ar-SA"/>
        </w:rPr>
      </w:pPr>
      <w:r w:rsidRPr="00DE5D2F">
        <w:rPr>
          <w:rFonts w:eastAsia="Times New Roman" w:cs="Arial"/>
          <w:b/>
          <w:bCs/>
          <w:noProof/>
          <w:color w:val="D5B8EA"/>
          <w:sz w:val="124"/>
          <w:szCs w:val="124"/>
          <w:lang w:eastAsia="ar-SA"/>
        </w:rPr>
        <w:t>BIOLOGIA</w:t>
      </w:r>
    </w:p>
    <w:p w14:paraId="3A39D4B9" w14:textId="71EF2862" w:rsidR="002F4D65" w:rsidRPr="00DE5D2F" w:rsidRDefault="002F4D65" w:rsidP="001D1B06">
      <w:pPr>
        <w:tabs>
          <w:tab w:val="left" w:pos="1560"/>
        </w:tabs>
        <w:suppressAutoHyphens/>
        <w:spacing w:before="240" w:after="240"/>
        <w:rPr>
          <w:rFonts w:eastAsia="Times New Roman" w:cs="Arial"/>
          <w:noProof/>
          <w:color w:val="D5B8EA"/>
          <w:sz w:val="90"/>
          <w:szCs w:val="90"/>
          <w:lang w:eastAsia="ar-SA"/>
        </w:rPr>
      </w:pPr>
      <w:r w:rsidRPr="00DE5D2F">
        <w:rPr>
          <w:rFonts w:eastAsia="Calibri" w:cs="Arial"/>
          <w:noProof/>
          <w:lang w:eastAsia="pl-PL"/>
        </w:rPr>
        <w:drawing>
          <wp:anchor distT="0" distB="0" distL="114300" distR="114300" simplePos="0" relativeHeight="251448320" behindDoc="0" locked="0" layoutInCell="1" allowOverlap="1" wp14:anchorId="307F8790" wp14:editId="72F91972">
            <wp:simplePos x="0" y="0"/>
            <wp:positionH relativeFrom="column">
              <wp:posOffset>4787807</wp:posOffset>
            </wp:positionH>
            <wp:positionV relativeFrom="paragraph">
              <wp:posOffset>925830</wp:posOffset>
            </wp:positionV>
            <wp:extent cx="975360" cy="662940"/>
            <wp:effectExtent l="0" t="0" r="0" b="3810"/>
            <wp:wrapNone/>
            <wp:docPr id="147" name="Obraz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DE5D2F">
        <w:rPr>
          <w:rFonts w:eastAsia="Times New Roman" w:cs="Arial"/>
          <w:b/>
          <w:bCs/>
          <w:noProof/>
          <w:color w:val="D5B8EA"/>
          <w:sz w:val="90"/>
          <w:szCs w:val="90"/>
          <w:lang w:eastAsia="ar-SA"/>
        </w:rPr>
        <w:t>Poziom</w:t>
      </w:r>
      <w:r w:rsidR="0045608B">
        <w:rPr>
          <w:rFonts w:eastAsia="Times New Roman" w:cs="Arial"/>
          <w:b/>
          <w:bCs/>
          <w:noProof/>
          <w:color w:val="D5B8EA"/>
          <w:sz w:val="90"/>
          <w:szCs w:val="90"/>
          <w:lang w:eastAsia="ar-SA"/>
        </w:rPr>
        <w:t xml:space="preserve"> </w:t>
      </w:r>
      <w:r w:rsidRPr="00DE5D2F">
        <w:rPr>
          <w:rFonts w:eastAsia="Times New Roman" w:cs="Arial"/>
          <w:b/>
          <w:bCs/>
          <w:noProof/>
          <w:color w:val="D5B8EA"/>
          <w:sz w:val="90"/>
          <w:szCs w:val="90"/>
          <w:lang w:eastAsia="ar-SA"/>
        </w:rPr>
        <w:t>rozszerzony</w:t>
      </w:r>
    </w:p>
    <w:p w14:paraId="57A28463" w14:textId="6D65ECE0" w:rsidR="002F4D65" w:rsidRPr="00DE5D2F" w:rsidRDefault="002F4D65" w:rsidP="001D1B06">
      <w:pPr>
        <w:tabs>
          <w:tab w:val="left" w:pos="1560"/>
        </w:tabs>
        <w:suppressAutoHyphens/>
        <w:spacing w:before="240" w:after="240"/>
        <w:rPr>
          <w:rFonts w:eastAsia="Times New Roman" w:cs="Arial"/>
          <w:i/>
          <w:iCs/>
          <w:noProof/>
          <w:color w:val="D5B8EA"/>
          <w:sz w:val="70"/>
          <w:szCs w:val="70"/>
          <w:lang w:eastAsia="ar-SA"/>
        </w:rPr>
      </w:pPr>
      <w:r w:rsidRPr="00DE5D2F">
        <w:rPr>
          <w:rFonts w:eastAsia="Times New Roman" w:cs="Arial"/>
          <w:i/>
          <w:iCs/>
          <w:noProof/>
          <w:color w:val="D5B8EA"/>
          <w:sz w:val="70"/>
          <w:szCs w:val="70"/>
          <w:lang w:eastAsia="ar-SA"/>
        </w:rPr>
        <w:t>Formuła</w:t>
      </w:r>
      <w:r w:rsidR="0045608B">
        <w:rPr>
          <w:rFonts w:eastAsia="Times New Roman" w:cs="Arial"/>
          <w:i/>
          <w:iCs/>
          <w:noProof/>
          <w:color w:val="D5B8EA"/>
          <w:sz w:val="70"/>
          <w:szCs w:val="70"/>
          <w:lang w:eastAsia="ar-SA"/>
        </w:rPr>
        <w:t xml:space="preserve"> </w:t>
      </w:r>
      <w:r w:rsidRPr="00DE5D2F">
        <w:rPr>
          <w:rFonts w:eastAsia="Times New Roman" w:cs="Arial"/>
          <w:i/>
          <w:iCs/>
          <w:noProof/>
          <w:color w:val="D5B8EA"/>
          <w:sz w:val="70"/>
          <w:szCs w:val="70"/>
          <w:lang w:eastAsia="ar-SA"/>
        </w:rPr>
        <w:t>2023</w:t>
      </w:r>
    </w:p>
    <w:sectPr w:rsidR="002F4D65" w:rsidRPr="00DE5D2F" w:rsidSect="00E27743">
      <w:footerReference w:type="even" r:id="rId16"/>
      <w:footerReference w:type="default" r:id="rId17"/>
      <w:footerReference w:type="first" r:id="rId18"/>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A84746" w16cex:dateUtc="2024-11-13T23:31:00Z"/>
  <w16cex:commentExtensible w16cex:durableId="3C95F4B9" w16cex:dateUtc="2024-11-13T20:51:00Z"/>
  <w16cex:commentExtensible w16cex:durableId="1D090EEE" w16cex:dateUtc="2024-11-13T22:25:00Z"/>
  <w16cex:commentExtensible w16cex:durableId="3FF0411C" w16cex:dateUtc="2024-11-13T22:55:00Z"/>
  <w16cex:commentExtensible w16cex:durableId="11528DAA" w16cex:dateUtc="2024-11-13T21:50:00Z"/>
  <w16cex:commentExtensible w16cex:durableId="2265A35B" w16cex:dateUtc="2024-11-13T23: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0C9C7" w14:textId="77777777" w:rsidR="003C5ADA" w:rsidRDefault="003C5ADA" w:rsidP="00386243">
      <w:pPr>
        <w:spacing w:line="240" w:lineRule="auto"/>
      </w:pPr>
      <w:r>
        <w:separator/>
      </w:r>
    </w:p>
  </w:endnote>
  <w:endnote w:type="continuationSeparator" w:id="0">
    <w:p w14:paraId="0452B4A1" w14:textId="77777777" w:rsidR="003C5ADA" w:rsidRDefault="003C5ADA" w:rsidP="00386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127705"/>
      <w:docPartObj>
        <w:docPartGallery w:val="Page Numbers (Bottom of Page)"/>
        <w:docPartUnique/>
      </w:docPartObj>
    </w:sdtPr>
    <w:sdtEndPr/>
    <w:sdtContent>
      <w:sdt>
        <w:sdtPr>
          <w:id w:val="1728636285"/>
          <w:docPartObj>
            <w:docPartGallery w:val="Page Numbers (Top of Page)"/>
            <w:docPartUnique/>
          </w:docPartObj>
        </w:sdtPr>
        <w:sdtEndPr/>
        <w:sdtContent>
          <w:p w14:paraId="361E7ED8" w14:textId="5D58766F" w:rsidR="003C5ADA" w:rsidRPr="00192DA0" w:rsidRDefault="003C5ADA">
            <w:pPr>
              <w:jc w:val="center"/>
            </w:pPr>
            <w:r>
              <w:rPr>
                <w:rFonts w:eastAsia="Calibri" w:cs="Arial"/>
                <w:noProof/>
                <w:lang w:eastAsia="pl-PL"/>
              </w:rPr>
              <w:drawing>
                <wp:anchor distT="0" distB="0" distL="114300" distR="114300" simplePos="0" relativeHeight="251668480" behindDoc="1" locked="0" layoutInCell="1" allowOverlap="1" wp14:anchorId="408A8596" wp14:editId="1D33997F">
                  <wp:simplePos x="0" y="0"/>
                  <wp:positionH relativeFrom="column">
                    <wp:posOffset>213995</wp:posOffset>
                  </wp:positionH>
                  <wp:positionV relativeFrom="paragraph">
                    <wp:posOffset>-31465</wp:posOffset>
                  </wp:positionV>
                  <wp:extent cx="603250" cy="409575"/>
                  <wp:effectExtent l="0" t="0" r="6350" b="9525"/>
                  <wp:wrapNone/>
                  <wp:docPr id="1460156847" name="Obraz 1460156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192DA0">
              <w:t xml:space="preserve">Strona </w:t>
            </w:r>
            <w:r w:rsidRPr="00192DA0">
              <w:rPr>
                <w:bCs/>
                <w:sz w:val="24"/>
                <w:szCs w:val="24"/>
              </w:rPr>
              <w:fldChar w:fldCharType="begin"/>
            </w:r>
            <w:r w:rsidRPr="00192DA0">
              <w:rPr>
                <w:bCs/>
              </w:rPr>
              <w:instrText>PAGE</w:instrText>
            </w:r>
            <w:r w:rsidRPr="00192DA0">
              <w:rPr>
                <w:bCs/>
                <w:sz w:val="24"/>
                <w:szCs w:val="24"/>
              </w:rPr>
              <w:fldChar w:fldCharType="separate"/>
            </w:r>
            <w:r>
              <w:rPr>
                <w:bCs/>
                <w:noProof/>
              </w:rPr>
              <w:t>4</w:t>
            </w:r>
            <w:r w:rsidRPr="00192DA0">
              <w:rPr>
                <w:bCs/>
                <w:sz w:val="24"/>
                <w:szCs w:val="24"/>
              </w:rPr>
              <w:fldChar w:fldCharType="end"/>
            </w:r>
            <w:r w:rsidRPr="00192DA0">
              <w:t xml:space="preserve"> z</w:t>
            </w:r>
            <w:r>
              <w:t> </w:t>
            </w:r>
            <w:r>
              <w:rPr>
                <w:bCs/>
                <w:sz w:val="24"/>
                <w:szCs w:val="24"/>
              </w:rPr>
              <w:fldChar w:fldCharType="begin"/>
            </w:r>
            <w:r>
              <w:rPr>
                <w:bCs/>
                <w:sz w:val="24"/>
                <w:szCs w:val="24"/>
              </w:rPr>
              <w:instrText xml:space="preserve"> PAGEREF  Koniec </w:instrText>
            </w:r>
            <w:r>
              <w:rPr>
                <w:bCs/>
                <w:sz w:val="24"/>
                <w:szCs w:val="24"/>
              </w:rPr>
              <w:fldChar w:fldCharType="separate"/>
            </w:r>
            <w:r w:rsidR="001B6474">
              <w:rPr>
                <w:bCs/>
                <w:noProof/>
                <w:sz w:val="24"/>
                <w:szCs w:val="24"/>
              </w:rPr>
              <w:t>2</w:t>
            </w:r>
            <w:r>
              <w:rPr>
                <w:bCs/>
                <w:sz w:val="24"/>
                <w:szCs w:val="24"/>
              </w:rPr>
              <w:fldChar w:fldCharType="end"/>
            </w:r>
          </w:p>
        </w:sdtContent>
      </w:sdt>
    </w:sdtContent>
  </w:sdt>
  <w:p w14:paraId="4AF5013B" w14:textId="77777777" w:rsidR="003C5ADA" w:rsidRPr="00192DA0" w:rsidRDefault="003C5ADA" w:rsidP="00FD1756">
    <w:pPr>
      <w:jc w:val="right"/>
      <w:rPr>
        <w:b/>
        <w:sz w:val="16"/>
      </w:rPr>
    </w:pPr>
    <w:r>
      <w:rPr>
        <w:b/>
        <w:sz w:val="16"/>
      </w:rPr>
      <w:t>M</w:t>
    </w:r>
    <w:r w:rsidRPr="00192DA0">
      <w:rPr>
        <w:b/>
        <w:sz w:val="16"/>
      </w:rPr>
      <w:t>BIP-R0_100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ADA4" w14:textId="5671ABC6" w:rsidR="003C5ADA" w:rsidRPr="00B94536" w:rsidRDefault="003C5ADA" w:rsidP="00386243">
    <w:pPr>
      <w:tabs>
        <w:tab w:val="center" w:pos="4535"/>
        <w:tab w:val="left" w:pos="5490"/>
        <w:tab w:val="left" w:pos="5745"/>
        <w:tab w:val="right" w:pos="9072"/>
      </w:tabs>
      <w:jc w:val="right"/>
      <w:rPr>
        <w:b/>
        <w:sz w:val="16"/>
      </w:rPr>
    </w:pPr>
    <w:r>
      <w:rPr>
        <w:noProof/>
        <w:color w:val="6F2F9F"/>
      </w:rPr>
      <mc:AlternateContent>
        <mc:Choice Requires="wps">
          <w:drawing>
            <wp:anchor distT="0" distB="0" distL="114300" distR="114300" simplePos="0" relativeHeight="251671552" behindDoc="0" locked="0" layoutInCell="1" allowOverlap="1" wp14:anchorId="61D7AA9D" wp14:editId="30D9EA94">
              <wp:simplePos x="0" y="0"/>
              <wp:positionH relativeFrom="column">
                <wp:posOffset>627017</wp:posOffset>
              </wp:positionH>
              <wp:positionV relativeFrom="paragraph">
                <wp:posOffset>192380</wp:posOffset>
              </wp:positionV>
              <wp:extent cx="71755" cy="71755"/>
              <wp:effectExtent l="0" t="0" r="23495" b="23495"/>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1755" cy="71755"/>
                      </a:xfrm>
                      <a:prstGeom prst="cube">
                        <a:avLst>
                          <a:gd name="adj" fmla="val 25000"/>
                        </a:avLst>
                      </a:prstGeom>
                      <a:solidFill>
                        <a:srgbClr val="6F2F9F"/>
                      </a:solidFill>
                      <a:ln w="0">
                        <a:solidFill>
                          <a:schemeClr val="bg1">
                            <a:lumMod val="100000"/>
                            <a:lumOff val="0"/>
                          </a:schemeClr>
                        </a:solidFill>
                        <a:miter lim="800000"/>
                        <a:headEnd type="non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C39E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1" o:spid="_x0000_s1026" type="#_x0000_t16" style="position:absolute;margin-left:49.35pt;margin-top:15.15pt;width:5.65pt;height:5.6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" fillcolor="#6f2f9f" strokecolor="white [3212]" strokeweight="0"/>
          </w:pict>
        </mc:Fallback>
      </mc:AlternateContent>
    </w:r>
    <w:r w:rsidRPr="00DD4743">
      <w:rPr>
        <w:rFonts w:ascii="Calibri" w:hAnsi="Calibri"/>
        <w:noProof/>
        <w:lang w:eastAsia="pl-PL"/>
      </w:rPr>
      <mc:AlternateContent>
        <mc:Choice Requires="wps">
          <w:drawing>
            <wp:anchor distT="45720" distB="45720" distL="114300" distR="114300" simplePos="0" relativeHeight="251669504" behindDoc="0" locked="0" layoutInCell="1" allowOverlap="1" wp14:anchorId="794F5E38" wp14:editId="251C83A5">
              <wp:simplePos x="0" y="0"/>
              <wp:positionH relativeFrom="margin">
                <wp:posOffset>0</wp:posOffset>
              </wp:positionH>
              <wp:positionV relativeFrom="paragraph">
                <wp:posOffset>45720</wp:posOffset>
              </wp:positionV>
              <wp:extent cx="800100" cy="233680"/>
              <wp:effectExtent l="0" t="0" r="0" b="508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04A531D3" w14:textId="77777777" w:rsidR="003C5ADA" w:rsidRPr="00322A0E" w:rsidRDefault="003C5ADA" w:rsidP="00702BC1">
                          <w:pPr>
                            <w:spacing w:line="240" w:lineRule="auto"/>
                            <w:rPr>
                              <w:rFonts w:cs="Arial"/>
                              <w:sz w:val="16"/>
                              <w:szCs w:val="16"/>
                            </w:rPr>
                          </w:pPr>
                          <w:r w:rsidRPr="00322A0E">
                            <w:rPr>
                              <w:rFonts w:cs="Arial"/>
                              <w:sz w:val="16"/>
                              <w:szCs w:val="16"/>
                            </w:rPr>
                            <w:t>Układ graficzny</w:t>
                          </w:r>
                        </w:p>
                        <w:p w14:paraId="5075111E" w14:textId="77777777" w:rsidR="003C5ADA" w:rsidRPr="00322A0E" w:rsidRDefault="003C5ADA" w:rsidP="00702BC1">
                          <w:pPr>
                            <w:spacing w:line="240" w:lineRule="auto"/>
                            <w:rPr>
                              <w:rFonts w:cs="Arial"/>
                              <w:sz w:val="16"/>
                              <w:szCs w:val="16"/>
                            </w:rPr>
                          </w:pPr>
                          <w:r>
                            <w:rPr>
                              <w:rFonts w:cs="Arial"/>
                              <w:sz w:val="16"/>
                              <w:szCs w:val="16"/>
                            </w:rPr>
                            <w:t>© CKE 2022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4F5E38" id="_x0000_t202" coordsize="21600,21600" o:spt="202" path="m,l,21600r21600,l21600,xe">
              <v:stroke joinstyle="miter"/>
              <v:path gradientshapeok="t" o:connecttype="rect"/>
            </v:shapetype>
            <v:shape id="_x0000_s1053" type="#_x0000_t202" style="position:absolute;left:0;text-align:left;margin-left:0;margin-top:3.6pt;width:63pt;height:18.4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" stroked="f">
              <v:textbox style="mso-fit-shape-to-text:t" inset="0,0,0,0">
                <w:txbxContent>
                  <w:p w14:paraId="04A531D3" w14:textId="77777777" w:rsidR="003C5ADA" w:rsidRPr="00322A0E" w:rsidRDefault="003C5ADA" w:rsidP="00702BC1">
                    <w:pPr>
                      <w:spacing w:line="240" w:lineRule="auto"/>
                      <w:rPr>
                        <w:rFonts w:cs="Arial"/>
                        <w:sz w:val="16"/>
                        <w:szCs w:val="16"/>
                      </w:rPr>
                    </w:pPr>
                    <w:r w:rsidRPr="00322A0E">
                      <w:rPr>
                        <w:rFonts w:cs="Arial"/>
                        <w:sz w:val="16"/>
                        <w:szCs w:val="16"/>
                      </w:rPr>
                      <w:t>Układ graficzny</w:t>
                    </w:r>
                  </w:p>
                  <w:p w14:paraId="5075111E" w14:textId="77777777" w:rsidR="003C5ADA" w:rsidRPr="00322A0E" w:rsidRDefault="003C5ADA" w:rsidP="00702BC1">
                    <w:pPr>
                      <w:spacing w:line="240" w:lineRule="auto"/>
                      <w:rPr>
                        <w:rFonts w:cs="Arial"/>
                        <w:sz w:val="16"/>
                        <w:szCs w:val="16"/>
                      </w:rPr>
                    </w:pPr>
                    <w:r>
                      <w:rPr>
                        <w:rFonts w:cs="Arial"/>
                        <w:sz w:val="16"/>
                        <w:szCs w:val="16"/>
                      </w:rPr>
                      <w:t>© CKE 2022</w:t>
                    </w:r>
                  </w:p>
                </w:txbxContent>
              </v:textbox>
              <w10:wrap anchorx="margin"/>
            </v:shape>
          </w:pict>
        </mc:Fallback>
      </mc:AlternateContent>
    </w:r>
    <w:r w:rsidRPr="00386243">
      <w:rPr>
        <w:rFonts w:ascii="Calibri" w:hAnsi="Calibri"/>
        <w:sz w:val="24"/>
        <w:szCs w:val="24"/>
      </w:rPr>
      <w:object w:dxaOrig="3218" w:dyaOrig="530" w14:anchorId="311EC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9pt;height:26.5pt">
          <v:imagedata r:id="rId1" o:title=""/>
        </v:shape>
        <o:OLEObject Type="Embed" ProgID="CorelBarCode.24" ShapeID="_x0000_i1025" DrawAspect="Content" ObjectID="_1805102614"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445420"/>
      <w:docPartObj>
        <w:docPartGallery w:val="Page Numbers (Bottom of Page)"/>
        <w:docPartUnique/>
      </w:docPartObj>
    </w:sdtPr>
    <w:sdtEndPr/>
    <w:sdtContent>
      <w:sdt>
        <w:sdtPr>
          <w:id w:val="1957285692"/>
          <w:docPartObj>
            <w:docPartGallery w:val="Page Numbers (Top of Page)"/>
            <w:docPartUnique/>
          </w:docPartObj>
        </w:sdtPr>
        <w:sdtEndPr/>
        <w:sdtContent>
          <w:p w14:paraId="45DD52D9" w14:textId="581B714B" w:rsidR="003C5ADA" w:rsidRPr="00192DA0" w:rsidRDefault="003C5ADA" w:rsidP="00550675">
            <w:pPr>
              <w:spacing w:line="240" w:lineRule="auto"/>
              <w:jc w:val="center"/>
            </w:pPr>
            <w:r w:rsidRPr="00732641">
              <w:rPr>
                <w:rFonts w:eastAsia="Calibri" w:cs="Arial"/>
                <w:noProof/>
                <w:lang w:eastAsia="pl-PL"/>
              </w:rPr>
              <w:drawing>
                <wp:anchor distT="0" distB="0" distL="114300" distR="114300" simplePos="0" relativeHeight="251666432" behindDoc="1" locked="0" layoutInCell="1" allowOverlap="1" wp14:anchorId="2227BFB7" wp14:editId="69F28A99">
                  <wp:simplePos x="0" y="0"/>
                  <wp:positionH relativeFrom="column">
                    <wp:posOffset>213995</wp:posOffset>
                  </wp:positionH>
                  <wp:positionV relativeFrom="paragraph">
                    <wp:posOffset>-31465</wp:posOffset>
                  </wp:positionV>
                  <wp:extent cx="603250" cy="409575"/>
                  <wp:effectExtent l="0" t="0" r="6350" b="9525"/>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732641">
              <w:t xml:space="preserve">Strona </w:t>
            </w:r>
            <w:r w:rsidRPr="00732641">
              <w:rPr>
                <w:bCs/>
              </w:rPr>
              <w:fldChar w:fldCharType="begin"/>
            </w:r>
            <w:r w:rsidRPr="00732641">
              <w:rPr>
                <w:bCs/>
              </w:rPr>
              <w:instrText>PAGE</w:instrText>
            </w:r>
            <w:r w:rsidRPr="00732641">
              <w:rPr>
                <w:bCs/>
              </w:rPr>
              <w:fldChar w:fldCharType="separate"/>
            </w:r>
            <w:r w:rsidRPr="00732641">
              <w:rPr>
                <w:bCs/>
                <w:noProof/>
              </w:rPr>
              <w:t>4</w:t>
            </w:r>
            <w:r w:rsidRPr="00732641">
              <w:rPr>
                <w:bCs/>
              </w:rPr>
              <w:fldChar w:fldCharType="end"/>
            </w:r>
            <w:r w:rsidRPr="00732641">
              <w:t xml:space="preserve"> z </w:t>
            </w:r>
            <w:r w:rsidRPr="00732641">
              <w:rPr>
                <w:bCs/>
              </w:rPr>
              <w:fldChar w:fldCharType="begin"/>
            </w:r>
            <w:r w:rsidRPr="00732641">
              <w:rPr>
                <w:bCs/>
              </w:rPr>
              <w:instrText xml:space="preserve"> PAGEREF  Koniec </w:instrText>
            </w:r>
            <w:r w:rsidRPr="00732641">
              <w:rPr>
                <w:bCs/>
              </w:rPr>
              <w:fldChar w:fldCharType="separate"/>
            </w:r>
            <w:r w:rsidR="007B3781">
              <w:rPr>
                <w:bCs/>
                <w:noProof/>
              </w:rPr>
              <w:t>17</w:t>
            </w:r>
            <w:r w:rsidRPr="00732641">
              <w:rPr>
                <w:bCs/>
              </w:rPr>
              <w:fldChar w:fldCharType="end"/>
            </w:r>
          </w:p>
        </w:sdtContent>
      </w:sdt>
    </w:sdtContent>
  </w:sdt>
  <w:p w14:paraId="56C01663" w14:textId="53456E3C" w:rsidR="003C5ADA" w:rsidRPr="00192DA0" w:rsidRDefault="003C5ADA" w:rsidP="00FD1756">
    <w:pPr>
      <w:jc w:val="right"/>
      <w:rPr>
        <w:b/>
        <w:sz w:val="16"/>
      </w:rPr>
    </w:pPr>
    <w:r>
      <w:rPr>
        <w:b/>
        <w:sz w:val="16"/>
      </w:rPr>
      <w:t>M</w:t>
    </w:r>
    <w:r w:rsidRPr="00192DA0">
      <w:rPr>
        <w:b/>
        <w:sz w:val="16"/>
      </w:rPr>
      <w:t>BIP-R0_</w:t>
    </w:r>
    <w:r>
      <w:rPr>
        <w:b/>
        <w:sz w:val="16"/>
      </w:rPr>
      <w:t>660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458730"/>
      <w:docPartObj>
        <w:docPartGallery w:val="Page Numbers (Bottom of Page)"/>
        <w:docPartUnique/>
      </w:docPartObj>
    </w:sdtPr>
    <w:sdtEndPr/>
    <w:sdtContent>
      <w:sdt>
        <w:sdtPr>
          <w:id w:val="1078867413"/>
          <w:docPartObj>
            <w:docPartGallery w:val="Page Numbers (Top of Page)"/>
            <w:docPartUnique/>
          </w:docPartObj>
        </w:sdtPr>
        <w:sdtEndPr/>
        <w:sdtContent>
          <w:p w14:paraId="574B6D13" w14:textId="48272FA7" w:rsidR="003C5ADA" w:rsidRPr="00386243" w:rsidRDefault="003C5ADA">
            <w:pPr>
              <w:pStyle w:val="Stopka"/>
              <w:jc w:val="center"/>
            </w:pPr>
            <w:r w:rsidRPr="00732641">
              <w:t xml:space="preserve">Strona </w:t>
            </w:r>
            <w:r w:rsidRPr="00732641">
              <w:rPr>
                <w:bCs/>
              </w:rPr>
              <w:fldChar w:fldCharType="begin"/>
            </w:r>
            <w:r w:rsidRPr="00732641">
              <w:rPr>
                <w:bCs/>
              </w:rPr>
              <w:instrText>PAGE</w:instrText>
            </w:r>
            <w:r w:rsidRPr="00732641">
              <w:rPr>
                <w:bCs/>
              </w:rPr>
              <w:fldChar w:fldCharType="separate"/>
            </w:r>
            <w:r w:rsidRPr="00732641">
              <w:rPr>
                <w:bCs/>
                <w:noProof/>
              </w:rPr>
              <w:t>3</w:t>
            </w:r>
            <w:r w:rsidRPr="00732641">
              <w:rPr>
                <w:bCs/>
              </w:rPr>
              <w:fldChar w:fldCharType="end"/>
            </w:r>
            <w:r w:rsidRPr="00732641">
              <w:t xml:space="preserve"> z </w:t>
            </w:r>
            <w:r w:rsidRPr="00732641">
              <w:rPr>
                <w:bCs/>
              </w:rPr>
              <w:fldChar w:fldCharType="begin"/>
            </w:r>
            <w:r w:rsidRPr="00732641">
              <w:rPr>
                <w:bCs/>
              </w:rPr>
              <w:instrText xml:space="preserve"> PAGEREF  Koniec </w:instrText>
            </w:r>
            <w:r w:rsidRPr="00732641">
              <w:rPr>
                <w:bCs/>
              </w:rPr>
              <w:fldChar w:fldCharType="separate"/>
            </w:r>
            <w:r w:rsidR="007B3781">
              <w:rPr>
                <w:bCs/>
                <w:noProof/>
              </w:rPr>
              <w:t>17</w:t>
            </w:r>
            <w:r w:rsidRPr="00732641">
              <w:rPr>
                <w:bCs/>
              </w:rPr>
              <w:fldChar w:fldCharType="end"/>
            </w:r>
          </w:p>
        </w:sdtContent>
      </w:sdt>
    </w:sdtContent>
  </w:sdt>
  <w:p w14:paraId="03A45509" w14:textId="7550F1B5" w:rsidR="003C5ADA" w:rsidRPr="00386243" w:rsidRDefault="003C5ADA" w:rsidP="00386243">
    <w:pPr>
      <w:rPr>
        <w:b/>
        <w:sz w:val="16"/>
      </w:rPr>
    </w:pPr>
    <w:r>
      <w:rPr>
        <w:b/>
        <w:sz w:val="16"/>
      </w:rPr>
      <w:t>M</w:t>
    </w:r>
    <w:r w:rsidRPr="00192DA0">
      <w:rPr>
        <w:b/>
        <w:sz w:val="16"/>
      </w:rPr>
      <w:t>BIP-R0_</w:t>
    </w:r>
    <w:r>
      <w:rPr>
        <w:b/>
        <w:sz w:val="16"/>
      </w:rPr>
      <w:t>660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65612" w14:textId="77777777" w:rsidR="003C5ADA" w:rsidRDefault="003C5ADA">
    <w:pPr>
      <w:pStyle w:val="Stopka"/>
      <w:jc w:val="center"/>
      <w:rPr>
        <w:rFonts w:cs="Arial"/>
      </w:rPr>
    </w:pPr>
  </w:p>
  <w:p w14:paraId="0626FFB9" w14:textId="77777777" w:rsidR="003C5ADA" w:rsidRPr="004D536F" w:rsidRDefault="003C5ADA" w:rsidP="00E27743">
    <w:pPr>
      <w:jc w:val="right"/>
      <w:rPr>
        <w:b/>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27265863"/>
      <w:docPartObj>
        <w:docPartGallery w:val="Page Numbers (Bottom of Page)"/>
        <w:docPartUnique/>
      </w:docPartObj>
    </w:sdtPr>
    <w:sdtEndPr/>
    <w:sdtContent>
      <w:sdt>
        <w:sdtPr>
          <w:rPr>
            <w:rFonts w:cs="Arial"/>
          </w:rPr>
          <w:id w:val="-1984298819"/>
          <w:docPartObj>
            <w:docPartGallery w:val="Page Numbers (Top of Page)"/>
            <w:docPartUnique/>
          </w:docPartObj>
        </w:sdtPr>
        <w:sdtEndPr/>
        <w:sdtContent>
          <w:p w14:paraId="56AEAD09" w14:textId="77777777" w:rsidR="003C5ADA" w:rsidRPr="004D774D" w:rsidRDefault="007B3781" w:rsidP="00E27743">
            <w:pPr>
              <w:pStyle w:val="Stopka"/>
              <w:jc w:val="center"/>
              <w:rPr>
                <w:rFonts w:cs="Arial"/>
              </w:rPr>
            </w:pP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27EE" w14:textId="77777777" w:rsidR="003C5ADA" w:rsidRDefault="003C5A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26884" w14:textId="77777777" w:rsidR="003C5ADA" w:rsidRDefault="003C5ADA" w:rsidP="00386243">
      <w:pPr>
        <w:spacing w:line="240" w:lineRule="auto"/>
      </w:pPr>
      <w:r>
        <w:separator/>
      </w:r>
    </w:p>
  </w:footnote>
  <w:footnote w:type="continuationSeparator" w:id="0">
    <w:p w14:paraId="53B8DDB4" w14:textId="77777777" w:rsidR="003C5ADA" w:rsidRDefault="003C5ADA" w:rsidP="003862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7C06"/>
    <w:multiLevelType w:val="multilevel"/>
    <w:tmpl w:val="8600441A"/>
    <w:lvl w:ilvl="0">
      <w:start w:val="1"/>
      <w:numFmt w:val="decimal"/>
      <w:lvlText w:val="%1."/>
      <w:lvlJc w:val="left"/>
      <w:pPr>
        <w:ind w:left="360" w:hanging="360"/>
      </w:pPr>
      <w:rPr>
        <w:rFonts w:hint="default"/>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CD4C0B"/>
    <w:multiLevelType w:val="hybridMultilevel"/>
    <w:tmpl w:val="23C22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082841"/>
    <w:multiLevelType w:val="hybridMultilevel"/>
    <w:tmpl w:val="FB5458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DE476B"/>
    <w:multiLevelType w:val="hybridMultilevel"/>
    <w:tmpl w:val="94448E82"/>
    <w:lvl w:ilvl="0" w:tplc="5C00CE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B9502C9"/>
    <w:multiLevelType w:val="hybridMultilevel"/>
    <w:tmpl w:val="EEE209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4A683FC2"/>
    <w:multiLevelType w:val="hybridMultilevel"/>
    <w:tmpl w:val="5F360D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evenAndOddHeaders/>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43"/>
    <w:rsid w:val="0000039B"/>
    <w:rsid w:val="000008A3"/>
    <w:rsid w:val="000046A3"/>
    <w:rsid w:val="00005624"/>
    <w:rsid w:val="0000614E"/>
    <w:rsid w:val="00006F9E"/>
    <w:rsid w:val="000103C2"/>
    <w:rsid w:val="0001226E"/>
    <w:rsid w:val="00014705"/>
    <w:rsid w:val="00014822"/>
    <w:rsid w:val="00016F68"/>
    <w:rsid w:val="0001728F"/>
    <w:rsid w:val="00017C0F"/>
    <w:rsid w:val="000200A4"/>
    <w:rsid w:val="0002058E"/>
    <w:rsid w:val="000218A7"/>
    <w:rsid w:val="000224F5"/>
    <w:rsid w:val="0002252A"/>
    <w:rsid w:val="00022CEB"/>
    <w:rsid w:val="00022DB5"/>
    <w:rsid w:val="000247F1"/>
    <w:rsid w:val="00025A8E"/>
    <w:rsid w:val="00030496"/>
    <w:rsid w:val="00031AA0"/>
    <w:rsid w:val="00032D1E"/>
    <w:rsid w:val="00034B1E"/>
    <w:rsid w:val="00034F23"/>
    <w:rsid w:val="000369A2"/>
    <w:rsid w:val="00037B73"/>
    <w:rsid w:val="00037C87"/>
    <w:rsid w:val="00040699"/>
    <w:rsid w:val="000407A4"/>
    <w:rsid w:val="000409AA"/>
    <w:rsid w:val="00041E12"/>
    <w:rsid w:val="0004314E"/>
    <w:rsid w:val="000466CB"/>
    <w:rsid w:val="00046DFF"/>
    <w:rsid w:val="00050B32"/>
    <w:rsid w:val="000536FB"/>
    <w:rsid w:val="00053D0B"/>
    <w:rsid w:val="00057663"/>
    <w:rsid w:val="00060569"/>
    <w:rsid w:val="0006147C"/>
    <w:rsid w:val="00062A4E"/>
    <w:rsid w:val="000630A6"/>
    <w:rsid w:val="000632AA"/>
    <w:rsid w:val="0006479E"/>
    <w:rsid w:val="00066584"/>
    <w:rsid w:val="000735BD"/>
    <w:rsid w:val="00077249"/>
    <w:rsid w:val="0008160F"/>
    <w:rsid w:val="00083351"/>
    <w:rsid w:val="00083A29"/>
    <w:rsid w:val="00086093"/>
    <w:rsid w:val="0008780D"/>
    <w:rsid w:val="00092AA0"/>
    <w:rsid w:val="000947DA"/>
    <w:rsid w:val="0009588E"/>
    <w:rsid w:val="00096A8B"/>
    <w:rsid w:val="00097398"/>
    <w:rsid w:val="00097CED"/>
    <w:rsid w:val="000A184B"/>
    <w:rsid w:val="000B1A77"/>
    <w:rsid w:val="000B2ABA"/>
    <w:rsid w:val="000B332E"/>
    <w:rsid w:val="000B383E"/>
    <w:rsid w:val="000B3E7A"/>
    <w:rsid w:val="000B4908"/>
    <w:rsid w:val="000B637A"/>
    <w:rsid w:val="000C0E45"/>
    <w:rsid w:val="000C10A6"/>
    <w:rsid w:val="000C5DA9"/>
    <w:rsid w:val="000C6059"/>
    <w:rsid w:val="000C7322"/>
    <w:rsid w:val="000C7392"/>
    <w:rsid w:val="000D0856"/>
    <w:rsid w:val="000D376E"/>
    <w:rsid w:val="000D407A"/>
    <w:rsid w:val="000D5ADA"/>
    <w:rsid w:val="000D61AD"/>
    <w:rsid w:val="000D660E"/>
    <w:rsid w:val="000D7C33"/>
    <w:rsid w:val="000E0D2E"/>
    <w:rsid w:val="000E1F63"/>
    <w:rsid w:val="000E34EF"/>
    <w:rsid w:val="000E4A10"/>
    <w:rsid w:val="000E4B3A"/>
    <w:rsid w:val="000E70CB"/>
    <w:rsid w:val="000F0212"/>
    <w:rsid w:val="000F0633"/>
    <w:rsid w:val="000F0734"/>
    <w:rsid w:val="000F5E2A"/>
    <w:rsid w:val="00100A28"/>
    <w:rsid w:val="00100DE2"/>
    <w:rsid w:val="001029FC"/>
    <w:rsid w:val="001060B4"/>
    <w:rsid w:val="001076B5"/>
    <w:rsid w:val="00110FE3"/>
    <w:rsid w:val="00111E11"/>
    <w:rsid w:val="00112FC2"/>
    <w:rsid w:val="00115F5E"/>
    <w:rsid w:val="00116389"/>
    <w:rsid w:val="001163FF"/>
    <w:rsid w:val="00117496"/>
    <w:rsid w:val="001202FA"/>
    <w:rsid w:val="0012172A"/>
    <w:rsid w:val="001235D8"/>
    <w:rsid w:val="00123A45"/>
    <w:rsid w:val="001325AC"/>
    <w:rsid w:val="001339C6"/>
    <w:rsid w:val="0013462E"/>
    <w:rsid w:val="00134730"/>
    <w:rsid w:val="00135513"/>
    <w:rsid w:val="001362E5"/>
    <w:rsid w:val="001377A0"/>
    <w:rsid w:val="00141819"/>
    <w:rsid w:val="00142363"/>
    <w:rsid w:val="00143776"/>
    <w:rsid w:val="00144C0F"/>
    <w:rsid w:val="001458AE"/>
    <w:rsid w:val="00146E29"/>
    <w:rsid w:val="0015125B"/>
    <w:rsid w:val="001532E5"/>
    <w:rsid w:val="00153889"/>
    <w:rsid w:val="001544DD"/>
    <w:rsid w:val="00154A2B"/>
    <w:rsid w:val="00156282"/>
    <w:rsid w:val="001577DB"/>
    <w:rsid w:val="001579DF"/>
    <w:rsid w:val="0016095E"/>
    <w:rsid w:val="00160D43"/>
    <w:rsid w:val="0016293D"/>
    <w:rsid w:val="001629DC"/>
    <w:rsid w:val="00164720"/>
    <w:rsid w:val="00165CB4"/>
    <w:rsid w:val="00166B79"/>
    <w:rsid w:val="0017025E"/>
    <w:rsid w:val="0017045F"/>
    <w:rsid w:val="00171514"/>
    <w:rsid w:val="00171D72"/>
    <w:rsid w:val="00173EE8"/>
    <w:rsid w:val="00174858"/>
    <w:rsid w:val="0017568D"/>
    <w:rsid w:val="00176347"/>
    <w:rsid w:val="00176C48"/>
    <w:rsid w:val="00177F4A"/>
    <w:rsid w:val="00180A16"/>
    <w:rsid w:val="001811CD"/>
    <w:rsid w:val="0018254A"/>
    <w:rsid w:val="00183D01"/>
    <w:rsid w:val="0018469D"/>
    <w:rsid w:val="001848A9"/>
    <w:rsid w:val="00184FE3"/>
    <w:rsid w:val="00185832"/>
    <w:rsid w:val="00185E0C"/>
    <w:rsid w:val="00186290"/>
    <w:rsid w:val="00187AC4"/>
    <w:rsid w:val="00192C23"/>
    <w:rsid w:val="0019366B"/>
    <w:rsid w:val="00193D28"/>
    <w:rsid w:val="00193D73"/>
    <w:rsid w:val="00193FF4"/>
    <w:rsid w:val="001941CB"/>
    <w:rsid w:val="0019540E"/>
    <w:rsid w:val="0019556C"/>
    <w:rsid w:val="001963E8"/>
    <w:rsid w:val="0019709A"/>
    <w:rsid w:val="001A237A"/>
    <w:rsid w:val="001A2B02"/>
    <w:rsid w:val="001A3480"/>
    <w:rsid w:val="001A3892"/>
    <w:rsid w:val="001A5C4A"/>
    <w:rsid w:val="001A5E3E"/>
    <w:rsid w:val="001B186D"/>
    <w:rsid w:val="001B27B0"/>
    <w:rsid w:val="001B42B5"/>
    <w:rsid w:val="001B5E7C"/>
    <w:rsid w:val="001B6474"/>
    <w:rsid w:val="001B7EDF"/>
    <w:rsid w:val="001C1EAF"/>
    <w:rsid w:val="001C32A9"/>
    <w:rsid w:val="001C3432"/>
    <w:rsid w:val="001C38D3"/>
    <w:rsid w:val="001C5D8A"/>
    <w:rsid w:val="001C6C14"/>
    <w:rsid w:val="001C7941"/>
    <w:rsid w:val="001D1B06"/>
    <w:rsid w:val="001D1C16"/>
    <w:rsid w:val="001D26B2"/>
    <w:rsid w:val="001D419B"/>
    <w:rsid w:val="001D4F06"/>
    <w:rsid w:val="001D56EC"/>
    <w:rsid w:val="001D585E"/>
    <w:rsid w:val="001E0578"/>
    <w:rsid w:val="001E06AA"/>
    <w:rsid w:val="001E0DED"/>
    <w:rsid w:val="001E143A"/>
    <w:rsid w:val="001E1543"/>
    <w:rsid w:val="001E270D"/>
    <w:rsid w:val="001E3966"/>
    <w:rsid w:val="001F0758"/>
    <w:rsid w:val="001F0C42"/>
    <w:rsid w:val="001F2012"/>
    <w:rsid w:val="001F365F"/>
    <w:rsid w:val="001F4CF8"/>
    <w:rsid w:val="001F570B"/>
    <w:rsid w:val="001F5734"/>
    <w:rsid w:val="001F5959"/>
    <w:rsid w:val="001F79E8"/>
    <w:rsid w:val="001F7E5B"/>
    <w:rsid w:val="002002B7"/>
    <w:rsid w:val="00202800"/>
    <w:rsid w:val="00206131"/>
    <w:rsid w:val="00210329"/>
    <w:rsid w:val="00211423"/>
    <w:rsid w:val="00211A19"/>
    <w:rsid w:val="00211C33"/>
    <w:rsid w:val="00212F29"/>
    <w:rsid w:val="00213ABB"/>
    <w:rsid w:val="00213C36"/>
    <w:rsid w:val="002215DD"/>
    <w:rsid w:val="00222196"/>
    <w:rsid w:val="002222BC"/>
    <w:rsid w:val="00224B5A"/>
    <w:rsid w:val="00225A5E"/>
    <w:rsid w:val="00225EE2"/>
    <w:rsid w:val="00230833"/>
    <w:rsid w:val="00230C31"/>
    <w:rsid w:val="00232604"/>
    <w:rsid w:val="00232E56"/>
    <w:rsid w:val="00234C6E"/>
    <w:rsid w:val="002378C9"/>
    <w:rsid w:val="0024013A"/>
    <w:rsid w:val="00240C37"/>
    <w:rsid w:val="00242B85"/>
    <w:rsid w:val="0024393D"/>
    <w:rsid w:val="00246976"/>
    <w:rsid w:val="00246BA1"/>
    <w:rsid w:val="002476CD"/>
    <w:rsid w:val="00253A06"/>
    <w:rsid w:val="00255E21"/>
    <w:rsid w:val="00255FBA"/>
    <w:rsid w:val="002561A3"/>
    <w:rsid w:val="00256FD7"/>
    <w:rsid w:val="00257A98"/>
    <w:rsid w:val="0026398B"/>
    <w:rsid w:val="0026419F"/>
    <w:rsid w:val="00264602"/>
    <w:rsid w:val="00265179"/>
    <w:rsid w:val="002659D7"/>
    <w:rsid w:val="00265F56"/>
    <w:rsid w:val="002673CE"/>
    <w:rsid w:val="00267BBC"/>
    <w:rsid w:val="00267BE4"/>
    <w:rsid w:val="00270E54"/>
    <w:rsid w:val="0027156F"/>
    <w:rsid w:val="002716AF"/>
    <w:rsid w:val="00274330"/>
    <w:rsid w:val="00274EEF"/>
    <w:rsid w:val="0027513A"/>
    <w:rsid w:val="00275AFD"/>
    <w:rsid w:val="00277C2B"/>
    <w:rsid w:val="00280592"/>
    <w:rsid w:val="0028103D"/>
    <w:rsid w:val="00282AD0"/>
    <w:rsid w:val="00284170"/>
    <w:rsid w:val="00284BE3"/>
    <w:rsid w:val="002873DB"/>
    <w:rsid w:val="00296690"/>
    <w:rsid w:val="00296BCB"/>
    <w:rsid w:val="0029718B"/>
    <w:rsid w:val="002A2C73"/>
    <w:rsid w:val="002A2DCD"/>
    <w:rsid w:val="002A444D"/>
    <w:rsid w:val="002A5FA5"/>
    <w:rsid w:val="002A79E0"/>
    <w:rsid w:val="002B14CD"/>
    <w:rsid w:val="002B3F19"/>
    <w:rsid w:val="002B3FDE"/>
    <w:rsid w:val="002B4E91"/>
    <w:rsid w:val="002B52FF"/>
    <w:rsid w:val="002B5315"/>
    <w:rsid w:val="002B5EA4"/>
    <w:rsid w:val="002B7F50"/>
    <w:rsid w:val="002C0B47"/>
    <w:rsid w:val="002C1A82"/>
    <w:rsid w:val="002C1F3D"/>
    <w:rsid w:val="002C3977"/>
    <w:rsid w:val="002C430F"/>
    <w:rsid w:val="002C70DA"/>
    <w:rsid w:val="002C7F7B"/>
    <w:rsid w:val="002D2280"/>
    <w:rsid w:val="002D330E"/>
    <w:rsid w:val="002D3644"/>
    <w:rsid w:val="002D4302"/>
    <w:rsid w:val="002D51DE"/>
    <w:rsid w:val="002D52F0"/>
    <w:rsid w:val="002D5327"/>
    <w:rsid w:val="002D5D14"/>
    <w:rsid w:val="002D6C07"/>
    <w:rsid w:val="002E09FD"/>
    <w:rsid w:val="002E1B58"/>
    <w:rsid w:val="002E5527"/>
    <w:rsid w:val="002E59CA"/>
    <w:rsid w:val="002E5DC5"/>
    <w:rsid w:val="002E6DB7"/>
    <w:rsid w:val="002E6F5B"/>
    <w:rsid w:val="002F0145"/>
    <w:rsid w:val="002F077C"/>
    <w:rsid w:val="002F2E7B"/>
    <w:rsid w:val="002F338B"/>
    <w:rsid w:val="002F3618"/>
    <w:rsid w:val="002F3C49"/>
    <w:rsid w:val="002F4D65"/>
    <w:rsid w:val="002F601D"/>
    <w:rsid w:val="002F6876"/>
    <w:rsid w:val="00300F64"/>
    <w:rsid w:val="003034E7"/>
    <w:rsid w:val="00304CD3"/>
    <w:rsid w:val="003058FC"/>
    <w:rsid w:val="00306213"/>
    <w:rsid w:val="00306696"/>
    <w:rsid w:val="00306DB0"/>
    <w:rsid w:val="003074CE"/>
    <w:rsid w:val="003117DD"/>
    <w:rsid w:val="00320874"/>
    <w:rsid w:val="003215F9"/>
    <w:rsid w:val="003234F6"/>
    <w:rsid w:val="00324EA6"/>
    <w:rsid w:val="0032746F"/>
    <w:rsid w:val="003313DD"/>
    <w:rsid w:val="00334DD5"/>
    <w:rsid w:val="00334E57"/>
    <w:rsid w:val="00335146"/>
    <w:rsid w:val="00336564"/>
    <w:rsid w:val="00341C2B"/>
    <w:rsid w:val="00344863"/>
    <w:rsid w:val="003457AE"/>
    <w:rsid w:val="00345AD5"/>
    <w:rsid w:val="00345F5C"/>
    <w:rsid w:val="003463D2"/>
    <w:rsid w:val="0034681B"/>
    <w:rsid w:val="00351967"/>
    <w:rsid w:val="00351F52"/>
    <w:rsid w:val="00353FD6"/>
    <w:rsid w:val="003605B5"/>
    <w:rsid w:val="00360A9B"/>
    <w:rsid w:val="00361AD7"/>
    <w:rsid w:val="00363BD0"/>
    <w:rsid w:val="003648A8"/>
    <w:rsid w:val="003677C5"/>
    <w:rsid w:val="00367960"/>
    <w:rsid w:val="003710BE"/>
    <w:rsid w:val="00373063"/>
    <w:rsid w:val="00373345"/>
    <w:rsid w:val="003738C9"/>
    <w:rsid w:val="00375880"/>
    <w:rsid w:val="003769D8"/>
    <w:rsid w:val="00377601"/>
    <w:rsid w:val="0038039D"/>
    <w:rsid w:val="00381D64"/>
    <w:rsid w:val="00381FA4"/>
    <w:rsid w:val="003829B9"/>
    <w:rsid w:val="00382E9D"/>
    <w:rsid w:val="003845B8"/>
    <w:rsid w:val="00386243"/>
    <w:rsid w:val="0038643D"/>
    <w:rsid w:val="00386A90"/>
    <w:rsid w:val="00391BE8"/>
    <w:rsid w:val="003920A9"/>
    <w:rsid w:val="0039286C"/>
    <w:rsid w:val="00392B7B"/>
    <w:rsid w:val="00393BDC"/>
    <w:rsid w:val="00394C97"/>
    <w:rsid w:val="00395888"/>
    <w:rsid w:val="00395BA8"/>
    <w:rsid w:val="00396A5B"/>
    <w:rsid w:val="0039755D"/>
    <w:rsid w:val="003A029C"/>
    <w:rsid w:val="003A0BDF"/>
    <w:rsid w:val="003A11B9"/>
    <w:rsid w:val="003A3E52"/>
    <w:rsid w:val="003A3FDE"/>
    <w:rsid w:val="003A413C"/>
    <w:rsid w:val="003A4BF9"/>
    <w:rsid w:val="003A70D8"/>
    <w:rsid w:val="003A7246"/>
    <w:rsid w:val="003B1172"/>
    <w:rsid w:val="003B22F2"/>
    <w:rsid w:val="003B53BC"/>
    <w:rsid w:val="003B74F4"/>
    <w:rsid w:val="003C050B"/>
    <w:rsid w:val="003C19E7"/>
    <w:rsid w:val="003C374D"/>
    <w:rsid w:val="003C377E"/>
    <w:rsid w:val="003C39F0"/>
    <w:rsid w:val="003C4754"/>
    <w:rsid w:val="003C55AC"/>
    <w:rsid w:val="003C5ADA"/>
    <w:rsid w:val="003C5F51"/>
    <w:rsid w:val="003C71BD"/>
    <w:rsid w:val="003D0CCF"/>
    <w:rsid w:val="003D28CC"/>
    <w:rsid w:val="003D3810"/>
    <w:rsid w:val="003D722A"/>
    <w:rsid w:val="003E1E46"/>
    <w:rsid w:val="003E28DD"/>
    <w:rsid w:val="003E578E"/>
    <w:rsid w:val="003E6554"/>
    <w:rsid w:val="003F034A"/>
    <w:rsid w:val="003F1700"/>
    <w:rsid w:val="003F220D"/>
    <w:rsid w:val="003F54D3"/>
    <w:rsid w:val="003F6D2F"/>
    <w:rsid w:val="003F755B"/>
    <w:rsid w:val="003F778F"/>
    <w:rsid w:val="003F7ABA"/>
    <w:rsid w:val="00401B27"/>
    <w:rsid w:val="00402FDD"/>
    <w:rsid w:val="00403C50"/>
    <w:rsid w:val="00405532"/>
    <w:rsid w:val="004071F7"/>
    <w:rsid w:val="00411AA4"/>
    <w:rsid w:val="004126EB"/>
    <w:rsid w:val="00415010"/>
    <w:rsid w:val="00422C74"/>
    <w:rsid w:val="00422FFA"/>
    <w:rsid w:val="00425393"/>
    <w:rsid w:val="00426803"/>
    <w:rsid w:val="00427EC9"/>
    <w:rsid w:val="0043074C"/>
    <w:rsid w:val="0043147D"/>
    <w:rsid w:val="00432016"/>
    <w:rsid w:val="0043719D"/>
    <w:rsid w:val="00437376"/>
    <w:rsid w:val="00437526"/>
    <w:rsid w:val="004404A9"/>
    <w:rsid w:val="004406B2"/>
    <w:rsid w:val="00440E70"/>
    <w:rsid w:val="004418C2"/>
    <w:rsid w:val="004449C9"/>
    <w:rsid w:val="00445ACB"/>
    <w:rsid w:val="00450B56"/>
    <w:rsid w:val="00450F34"/>
    <w:rsid w:val="00451E88"/>
    <w:rsid w:val="00452851"/>
    <w:rsid w:val="00452D6A"/>
    <w:rsid w:val="00452DBA"/>
    <w:rsid w:val="00454DA8"/>
    <w:rsid w:val="00454EC2"/>
    <w:rsid w:val="0045608B"/>
    <w:rsid w:val="004568E5"/>
    <w:rsid w:val="00456B28"/>
    <w:rsid w:val="00460A58"/>
    <w:rsid w:val="00461311"/>
    <w:rsid w:val="00461800"/>
    <w:rsid w:val="004618DB"/>
    <w:rsid w:val="00461CF2"/>
    <w:rsid w:val="0046261D"/>
    <w:rsid w:val="00465685"/>
    <w:rsid w:val="004673D8"/>
    <w:rsid w:val="00467AE1"/>
    <w:rsid w:val="004715FA"/>
    <w:rsid w:val="00472306"/>
    <w:rsid w:val="004734AC"/>
    <w:rsid w:val="004744B8"/>
    <w:rsid w:val="004776F1"/>
    <w:rsid w:val="00480AF7"/>
    <w:rsid w:val="00482585"/>
    <w:rsid w:val="00482CF5"/>
    <w:rsid w:val="00482F47"/>
    <w:rsid w:val="004874B1"/>
    <w:rsid w:val="004900E7"/>
    <w:rsid w:val="00491C58"/>
    <w:rsid w:val="00492517"/>
    <w:rsid w:val="004925F9"/>
    <w:rsid w:val="00493163"/>
    <w:rsid w:val="004938B1"/>
    <w:rsid w:val="00495A57"/>
    <w:rsid w:val="004A064D"/>
    <w:rsid w:val="004A36D4"/>
    <w:rsid w:val="004A3B86"/>
    <w:rsid w:val="004A3D75"/>
    <w:rsid w:val="004A68E5"/>
    <w:rsid w:val="004A6A66"/>
    <w:rsid w:val="004B2841"/>
    <w:rsid w:val="004B2E24"/>
    <w:rsid w:val="004B352D"/>
    <w:rsid w:val="004B3A92"/>
    <w:rsid w:val="004B3CF5"/>
    <w:rsid w:val="004B45AB"/>
    <w:rsid w:val="004B674F"/>
    <w:rsid w:val="004B76DC"/>
    <w:rsid w:val="004B787B"/>
    <w:rsid w:val="004C003E"/>
    <w:rsid w:val="004C2771"/>
    <w:rsid w:val="004C36B1"/>
    <w:rsid w:val="004C4B2D"/>
    <w:rsid w:val="004C5562"/>
    <w:rsid w:val="004C60F0"/>
    <w:rsid w:val="004C6E03"/>
    <w:rsid w:val="004C6FC6"/>
    <w:rsid w:val="004D0C13"/>
    <w:rsid w:val="004D0E07"/>
    <w:rsid w:val="004D2698"/>
    <w:rsid w:val="004D2973"/>
    <w:rsid w:val="004D408D"/>
    <w:rsid w:val="004D5985"/>
    <w:rsid w:val="004D62DD"/>
    <w:rsid w:val="004D7DA3"/>
    <w:rsid w:val="004D7F1C"/>
    <w:rsid w:val="004E038A"/>
    <w:rsid w:val="004E1088"/>
    <w:rsid w:val="004E1421"/>
    <w:rsid w:val="004E163A"/>
    <w:rsid w:val="004E1939"/>
    <w:rsid w:val="004E26F1"/>
    <w:rsid w:val="004E3A3A"/>
    <w:rsid w:val="004E3B26"/>
    <w:rsid w:val="004E453D"/>
    <w:rsid w:val="004E57F0"/>
    <w:rsid w:val="004E69EA"/>
    <w:rsid w:val="004F1BD7"/>
    <w:rsid w:val="004F2D37"/>
    <w:rsid w:val="00500777"/>
    <w:rsid w:val="00500B37"/>
    <w:rsid w:val="005016DA"/>
    <w:rsid w:val="00502C8F"/>
    <w:rsid w:val="00506AEC"/>
    <w:rsid w:val="00507987"/>
    <w:rsid w:val="00511299"/>
    <w:rsid w:val="00512A8D"/>
    <w:rsid w:val="0051440C"/>
    <w:rsid w:val="0051566A"/>
    <w:rsid w:val="005165F4"/>
    <w:rsid w:val="00517052"/>
    <w:rsid w:val="00523B1C"/>
    <w:rsid w:val="00527136"/>
    <w:rsid w:val="00531174"/>
    <w:rsid w:val="00533C80"/>
    <w:rsid w:val="005353BB"/>
    <w:rsid w:val="0053587C"/>
    <w:rsid w:val="0053631B"/>
    <w:rsid w:val="00540B3C"/>
    <w:rsid w:val="00540ECA"/>
    <w:rsid w:val="00541F38"/>
    <w:rsid w:val="005453D4"/>
    <w:rsid w:val="00545A65"/>
    <w:rsid w:val="00547C3F"/>
    <w:rsid w:val="00550675"/>
    <w:rsid w:val="00553831"/>
    <w:rsid w:val="005549FF"/>
    <w:rsid w:val="00556794"/>
    <w:rsid w:val="005570BA"/>
    <w:rsid w:val="00560FD3"/>
    <w:rsid w:val="0056268B"/>
    <w:rsid w:val="0056533E"/>
    <w:rsid w:val="00565E11"/>
    <w:rsid w:val="005672A8"/>
    <w:rsid w:val="00571D98"/>
    <w:rsid w:val="00572569"/>
    <w:rsid w:val="005755A3"/>
    <w:rsid w:val="00580E76"/>
    <w:rsid w:val="005819CE"/>
    <w:rsid w:val="00582127"/>
    <w:rsid w:val="00582761"/>
    <w:rsid w:val="00583182"/>
    <w:rsid w:val="00584E37"/>
    <w:rsid w:val="00584FC0"/>
    <w:rsid w:val="0058555D"/>
    <w:rsid w:val="00585F04"/>
    <w:rsid w:val="00586C11"/>
    <w:rsid w:val="005878B7"/>
    <w:rsid w:val="00587E05"/>
    <w:rsid w:val="005936F8"/>
    <w:rsid w:val="005948AC"/>
    <w:rsid w:val="00596CDF"/>
    <w:rsid w:val="00596EBC"/>
    <w:rsid w:val="005A0541"/>
    <w:rsid w:val="005A2DBD"/>
    <w:rsid w:val="005A360F"/>
    <w:rsid w:val="005A4858"/>
    <w:rsid w:val="005A48A7"/>
    <w:rsid w:val="005A5692"/>
    <w:rsid w:val="005A5CC5"/>
    <w:rsid w:val="005B0465"/>
    <w:rsid w:val="005B19F9"/>
    <w:rsid w:val="005B1C3E"/>
    <w:rsid w:val="005B21EB"/>
    <w:rsid w:val="005B3156"/>
    <w:rsid w:val="005B3C3A"/>
    <w:rsid w:val="005B42E8"/>
    <w:rsid w:val="005B5F5B"/>
    <w:rsid w:val="005B65A6"/>
    <w:rsid w:val="005B7B5F"/>
    <w:rsid w:val="005C2932"/>
    <w:rsid w:val="005C2E90"/>
    <w:rsid w:val="005C3C2E"/>
    <w:rsid w:val="005C4791"/>
    <w:rsid w:val="005C4BEF"/>
    <w:rsid w:val="005C6EE9"/>
    <w:rsid w:val="005D1CB6"/>
    <w:rsid w:val="005D3F22"/>
    <w:rsid w:val="005D4509"/>
    <w:rsid w:val="005D4C0C"/>
    <w:rsid w:val="005D5D5B"/>
    <w:rsid w:val="005D6063"/>
    <w:rsid w:val="005D6795"/>
    <w:rsid w:val="005D73A2"/>
    <w:rsid w:val="005E0FEB"/>
    <w:rsid w:val="005E2BB0"/>
    <w:rsid w:val="005E3754"/>
    <w:rsid w:val="005E4522"/>
    <w:rsid w:val="005E4777"/>
    <w:rsid w:val="005E4C96"/>
    <w:rsid w:val="005E4E7C"/>
    <w:rsid w:val="005E54C2"/>
    <w:rsid w:val="005E6C4D"/>
    <w:rsid w:val="005E7E6B"/>
    <w:rsid w:val="005F09F5"/>
    <w:rsid w:val="005F1934"/>
    <w:rsid w:val="005F1C78"/>
    <w:rsid w:val="005F1EF7"/>
    <w:rsid w:val="005F2811"/>
    <w:rsid w:val="005F2C95"/>
    <w:rsid w:val="005F3513"/>
    <w:rsid w:val="005F4EA2"/>
    <w:rsid w:val="005F5624"/>
    <w:rsid w:val="005F6E76"/>
    <w:rsid w:val="00601265"/>
    <w:rsid w:val="00602702"/>
    <w:rsid w:val="006055F6"/>
    <w:rsid w:val="00605EC3"/>
    <w:rsid w:val="006070F7"/>
    <w:rsid w:val="00607438"/>
    <w:rsid w:val="00611AF5"/>
    <w:rsid w:val="0061387D"/>
    <w:rsid w:val="0061411F"/>
    <w:rsid w:val="00617D80"/>
    <w:rsid w:val="00620883"/>
    <w:rsid w:val="00623BDD"/>
    <w:rsid w:val="0062649C"/>
    <w:rsid w:val="00630550"/>
    <w:rsid w:val="0063116D"/>
    <w:rsid w:val="00633317"/>
    <w:rsid w:val="00633585"/>
    <w:rsid w:val="006343F5"/>
    <w:rsid w:val="006351C2"/>
    <w:rsid w:val="00635365"/>
    <w:rsid w:val="00635917"/>
    <w:rsid w:val="00635C64"/>
    <w:rsid w:val="006413EE"/>
    <w:rsid w:val="006426AC"/>
    <w:rsid w:val="00642B58"/>
    <w:rsid w:val="00643539"/>
    <w:rsid w:val="00643A4F"/>
    <w:rsid w:val="00643FE2"/>
    <w:rsid w:val="00645DE1"/>
    <w:rsid w:val="00646118"/>
    <w:rsid w:val="00646DD1"/>
    <w:rsid w:val="00646ECC"/>
    <w:rsid w:val="00652086"/>
    <w:rsid w:val="00652223"/>
    <w:rsid w:val="0065241F"/>
    <w:rsid w:val="0065272D"/>
    <w:rsid w:val="00653612"/>
    <w:rsid w:val="0065470D"/>
    <w:rsid w:val="0065477E"/>
    <w:rsid w:val="006549DB"/>
    <w:rsid w:val="00655160"/>
    <w:rsid w:val="00657DE1"/>
    <w:rsid w:val="006616F0"/>
    <w:rsid w:val="006621D3"/>
    <w:rsid w:val="006639F1"/>
    <w:rsid w:val="00666F86"/>
    <w:rsid w:val="00674F7B"/>
    <w:rsid w:val="00677C40"/>
    <w:rsid w:val="006805EF"/>
    <w:rsid w:val="00682464"/>
    <w:rsid w:val="00686A41"/>
    <w:rsid w:val="00693C87"/>
    <w:rsid w:val="006940F5"/>
    <w:rsid w:val="00694342"/>
    <w:rsid w:val="00695B85"/>
    <w:rsid w:val="00697B33"/>
    <w:rsid w:val="006A052B"/>
    <w:rsid w:val="006A0915"/>
    <w:rsid w:val="006A0C27"/>
    <w:rsid w:val="006A1AE9"/>
    <w:rsid w:val="006A1F14"/>
    <w:rsid w:val="006A3D4A"/>
    <w:rsid w:val="006A613B"/>
    <w:rsid w:val="006A67BC"/>
    <w:rsid w:val="006A7195"/>
    <w:rsid w:val="006A782D"/>
    <w:rsid w:val="006B05E8"/>
    <w:rsid w:val="006B0B73"/>
    <w:rsid w:val="006B63BF"/>
    <w:rsid w:val="006C3241"/>
    <w:rsid w:val="006C580F"/>
    <w:rsid w:val="006D02E8"/>
    <w:rsid w:val="006D1E27"/>
    <w:rsid w:val="006D50EB"/>
    <w:rsid w:val="006D5221"/>
    <w:rsid w:val="006D7107"/>
    <w:rsid w:val="006E033D"/>
    <w:rsid w:val="006E2997"/>
    <w:rsid w:val="006E2CB9"/>
    <w:rsid w:val="006E338E"/>
    <w:rsid w:val="006E3817"/>
    <w:rsid w:val="006E3851"/>
    <w:rsid w:val="006F0040"/>
    <w:rsid w:val="006F0F99"/>
    <w:rsid w:val="006F1E54"/>
    <w:rsid w:val="006F6F64"/>
    <w:rsid w:val="00702BC1"/>
    <w:rsid w:val="00703870"/>
    <w:rsid w:val="00703FFA"/>
    <w:rsid w:val="0070713F"/>
    <w:rsid w:val="0070722C"/>
    <w:rsid w:val="00712FD0"/>
    <w:rsid w:val="00714BCE"/>
    <w:rsid w:val="00715775"/>
    <w:rsid w:val="00716F3C"/>
    <w:rsid w:val="0072118E"/>
    <w:rsid w:val="007220BD"/>
    <w:rsid w:val="00722F11"/>
    <w:rsid w:val="00723211"/>
    <w:rsid w:val="00724315"/>
    <w:rsid w:val="00726E1A"/>
    <w:rsid w:val="00732641"/>
    <w:rsid w:val="007328B3"/>
    <w:rsid w:val="00732EE2"/>
    <w:rsid w:val="0073352F"/>
    <w:rsid w:val="00735E67"/>
    <w:rsid w:val="0073610C"/>
    <w:rsid w:val="007370BB"/>
    <w:rsid w:val="00741728"/>
    <w:rsid w:val="00741F21"/>
    <w:rsid w:val="0074290C"/>
    <w:rsid w:val="007445DF"/>
    <w:rsid w:val="00745CD2"/>
    <w:rsid w:val="00747B0A"/>
    <w:rsid w:val="0075199D"/>
    <w:rsid w:val="00752CA0"/>
    <w:rsid w:val="0075356A"/>
    <w:rsid w:val="00754756"/>
    <w:rsid w:val="00755D23"/>
    <w:rsid w:val="00757C51"/>
    <w:rsid w:val="00757E25"/>
    <w:rsid w:val="00760C9A"/>
    <w:rsid w:val="007617F7"/>
    <w:rsid w:val="00762A29"/>
    <w:rsid w:val="00764089"/>
    <w:rsid w:val="00771562"/>
    <w:rsid w:val="00771AA5"/>
    <w:rsid w:val="00772C8C"/>
    <w:rsid w:val="00774F70"/>
    <w:rsid w:val="0077583A"/>
    <w:rsid w:val="00776509"/>
    <w:rsid w:val="00781754"/>
    <w:rsid w:val="00781F52"/>
    <w:rsid w:val="007846EE"/>
    <w:rsid w:val="00784A0B"/>
    <w:rsid w:val="007851C1"/>
    <w:rsid w:val="00785615"/>
    <w:rsid w:val="00785AB8"/>
    <w:rsid w:val="007870C9"/>
    <w:rsid w:val="007879A8"/>
    <w:rsid w:val="007908D2"/>
    <w:rsid w:val="00792580"/>
    <w:rsid w:val="00795016"/>
    <w:rsid w:val="007968AF"/>
    <w:rsid w:val="00796E30"/>
    <w:rsid w:val="0079709E"/>
    <w:rsid w:val="007A2208"/>
    <w:rsid w:val="007A287D"/>
    <w:rsid w:val="007A2F57"/>
    <w:rsid w:val="007A4F05"/>
    <w:rsid w:val="007A623F"/>
    <w:rsid w:val="007A74B4"/>
    <w:rsid w:val="007A7B8A"/>
    <w:rsid w:val="007B2072"/>
    <w:rsid w:val="007B3047"/>
    <w:rsid w:val="007B36AC"/>
    <w:rsid w:val="007B3781"/>
    <w:rsid w:val="007B3E77"/>
    <w:rsid w:val="007B40FA"/>
    <w:rsid w:val="007B4980"/>
    <w:rsid w:val="007B5050"/>
    <w:rsid w:val="007B5A17"/>
    <w:rsid w:val="007B5CFE"/>
    <w:rsid w:val="007B74E1"/>
    <w:rsid w:val="007C1C82"/>
    <w:rsid w:val="007C251D"/>
    <w:rsid w:val="007C2AC1"/>
    <w:rsid w:val="007C2CC0"/>
    <w:rsid w:val="007C4AB1"/>
    <w:rsid w:val="007C5A11"/>
    <w:rsid w:val="007D0EDA"/>
    <w:rsid w:val="007D164B"/>
    <w:rsid w:val="007D3E43"/>
    <w:rsid w:val="007D4BBD"/>
    <w:rsid w:val="007E1C3D"/>
    <w:rsid w:val="007E30A6"/>
    <w:rsid w:val="007E5545"/>
    <w:rsid w:val="007F0EC2"/>
    <w:rsid w:val="007F1B02"/>
    <w:rsid w:val="007F2251"/>
    <w:rsid w:val="007F60E4"/>
    <w:rsid w:val="007F6C3F"/>
    <w:rsid w:val="007F79A1"/>
    <w:rsid w:val="00800370"/>
    <w:rsid w:val="00801B3F"/>
    <w:rsid w:val="00803541"/>
    <w:rsid w:val="008039AD"/>
    <w:rsid w:val="00805E16"/>
    <w:rsid w:val="008068DB"/>
    <w:rsid w:val="00806938"/>
    <w:rsid w:val="008070D1"/>
    <w:rsid w:val="00807494"/>
    <w:rsid w:val="008077DC"/>
    <w:rsid w:val="00811AC3"/>
    <w:rsid w:val="00811CF0"/>
    <w:rsid w:val="008124B1"/>
    <w:rsid w:val="00814F75"/>
    <w:rsid w:val="008154E3"/>
    <w:rsid w:val="008163FF"/>
    <w:rsid w:val="00820A44"/>
    <w:rsid w:val="00823AC7"/>
    <w:rsid w:val="00825CBA"/>
    <w:rsid w:val="00826653"/>
    <w:rsid w:val="00826804"/>
    <w:rsid w:val="00826F08"/>
    <w:rsid w:val="008279C6"/>
    <w:rsid w:val="00827F86"/>
    <w:rsid w:val="00830DE7"/>
    <w:rsid w:val="00833949"/>
    <w:rsid w:val="00833EF9"/>
    <w:rsid w:val="008343FE"/>
    <w:rsid w:val="00836BD1"/>
    <w:rsid w:val="00837A16"/>
    <w:rsid w:val="00840C28"/>
    <w:rsid w:val="00841AE8"/>
    <w:rsid w:val="00842F0B"/>
    <w:rsid w:val="00844C42"/>
    <w:rsid w:val="00844E6C"/>
    <w:rsid w:val="00845473"/>
    <w:rsid w:val="00845957"/>
    <w:rsid w:val="00845E15"/>
    <w:rsid w:val="00846E50"/>
    <w:rsid w:val="00850883"/>
    <w:rsid w:val="00850DCE"/>
    <w:rsid w:val="008512DF"/>
    <w:rsid w:val="00851F07"/>
    <w:rsid w:val="008533DE"/>
    <w:rsid w:val="008536F5"/>
    <w:rsid w:val="008558A6"/>
    <w:rsid w:val="00855F38"/>
    <w:rsid w:val="00857A9D"/>
    <w:rsid w:val="008620D5"/>
    <w:rsid w:val="0086346B"/>
    <w:rsid w:val="00864772"/>
    <w:rsid w:val="00865159"/>
    <w:rsid w:val="008658A2"/>
    <w:rsid w:val="00866D58"/>
    <w:rsid w:val="00872987"/>
    <w:rsid w:val="00872F41"/>
    <w:rsid w:val="008731DA"/>
    <w:rsid w:val="00873F93"/>
    <w:rsid w:val="00874F94"/>
    <w:rsid w:val="00875023"/>
    <w:rsid w:val="00876242"/>
    <w:rsid w:val="00877C6E"/>
    <w:rsid w:val="0088044F"/>
    <w:rsid w:val="00880778"/>
    <w:rsid w:val="00881154"/>
    <w:rsid w:val="00881CFE"/>
    <w:rsid w:val="00881F07"/>
    <w:rsid w:val="00882787"/>
    <w:rsid w:val="00883703"/>
    <w:rsid w:val="00883B14"/>
    <w:rsid w:val="00883F6A"/>
    <w:rsid w:val="008852A6"/>
    <w:rsid w:val="00885A78"/>
    <w:rsid w:val="00886A32"/>
    <w:rsid w:val="0089288D"/>
    <w:rsid w:val="00897A91"/>
    <w:rsid w:val="008A0964"/>
    <w:rsid w:val="008A1289"/>
    <w:rsid w:val="008A18B6"/>
    <w:rsid w:val="008A1B5E"/>
    <w:rsid w:val="008A1C71"/>
    <w:rsid w:val="008A40C7"/>
    <w:rsid w:val="008A4CA1"/>
    <w:rsid w:val="008A7758"/>
    <w:rsid w:val="008A7988"/>
    <w:rsid w:val="008A7DD1"/>
    <w:rsid w:val="008B00B9"/>
    <w:rsid w:val="008B19D5"/>
    <w:rsid w:val="008B2B54"/>
    <w:rsid w:val="008B4863"/>
    <w:rsid w:val="008B4D2F"/>
    <w:rsid w:val="008B5AC0"/>
    <w:rsid w:val="008B6252"/>
    <w:rsid w:val="008B6280"/>
    <w:rsid w:val="008B63F5"/>
    <w:rsid w:val="008C1CB0"/>
    <w:rsid w:val="008C5D3D"/>
    <w:rsid w:val="008C77EF"/>
    <w:rsid w:val="008D0FDE"/>
    <w:rsid w:val="008D12B4"/>
    <w:rsid w:val="008D23F3"/>
    <w:rsid w:val="008D327F"/>
    <w:rsid w:val="008D3416"/>
    <w:rsid w:val="008D413D"/>
    <w:rsid w:val="008D43B2"/>
    <w:rsid w:val="008D53EE"/>
    <w:rsid w:val="008D5589"/>
    <w:rsid w:val="008D55DF"/>
    <w:rsid w:val="008D5F88"/>
    <w:rsid w:val="008E1E0C"/>
    <w:rsid w:val="008E411C"/>
    <w:rsid w:val="008E5B19"/>
    <w:rsid w:val="008E6F9D"/>
    <w:rsid w:val="008F6AA0"/>
    <w:rsid w:val="008F762F"/>
    <w:rsid w:val="00901BCE"/>
    <w:rsid w:val="00902B26"/>
    <w:rsid w:val="00903487"/>
    <w:rsid w:val="00903A24"/>
    <w:rsid w:val="00907132"/>
    <w:rsid w:val="009100CE"/>
    <w:rsid w:val="00910F98"/>
    <w:rsid w:val="0091259E"/>
    <w:rsid w:val="00913FE0"/>
    <w:rsid w:val="009207A0"/>
    <w:rsid w:val="00921633"/>
    <w:rsid w:val="00921EAF"/>
    <w:rsid w:val="009242AA"/>
    <w:rsid w:val="00924370"/>
    <w:rsid w:val="00926BCE"/>
    <w:rsid w:val="009276E7"/>
    <w:rsid w:val="00927EAB"/>
    <w:rsid w:val="00931ADE"/>
    <w:rsid w:val="009330B9"/>
    <w:rsid w:val="00935D4F"/>
    <w:rsid w:val="009365C1"/>
    <w:rsid w:val="00936A15"/>
    <w:rsid w:val="0094093C"/>
    <w:rsid w:val="009411CF"/>
    <w:rsid w:val="00941BDD"/>
    <w:rsid w:val="00942291"/>
    <w:rsid w:val="0094428B"/>
    <w:rsid w:val="0094596B"/>
    <w:rsid w:val="009468F6"/>
    <w:rsid w:val="00946D5D"/>
    <w:rsid w:val="00951B4E"/>
    <w:rsid w:val="00952BCB"/>
    <w:rsid w:val="009602A2"/>
    <w:rsid w:val="009604D1"/>
    <w:rsid w:val="00960A71"/>
    <w:rsid w:val="00965007"/>
    <w:rsid w:val="00965B87"/>
    <w:rsid w:val="009660F0"/>
    <w:rsid w:val="00975BDD"/>
    <w:rsid w:val="00976ADD"/>
    <w:rsid w:val="00980651"/>
    <w:rsid w:val="00981C6E"/>
    <w:rsid w:val="009831B5"/>
    <w:rsid w:val="00984441"/>
    <w:rsid w:val="0098543A"/>
    <w:rsid w:val="0098590C"/>
    <w:rsid w:val="00985BC9"/>
    <w:rsid w:val="009943A2"/>
    <w:rsid w:val="009959C9"/>
    <w:rsid w:val="00996A2D"/>
    <w:rsid w:val="00996A38"/>
    <w:rsid w:val="009972D7"/>
    <w:rsid w:val="009A01DF"/>
    <w:rsid w:val="009A25CC"/>
    <w:rsid w:val="009B3ACD"/>
    <w:rsid w:val="009B465B"/>
    <w:rsid w:val="009B470C"/>
    <w:rsid w:val="009B6BC1"/>
    <w:rsid w:val="009B6D89"/>
    <w:rsid w:val="009B6F6A"/>
    <w:rsid w:val="009B75F4"/>
    <w:rsid w:val="009B7BB0"/>
    <w:rsid w:val="009C153D"/>
    <w:rsid w:val="009C2D63"/>
    <w:rsid w:val="009C329C"/>
    <w:rsid w:val="009C3DA3"/>
    <w:rsid w:val="009C51F3"/>
    <w:rsid w:val="009C6001"/>
    <w:rsid w:val="009C63EA"/>
    <w:rsid w:val="009D1F6D"/>
    <w:rsid w:val="009D237F"/>
    <w:rsid w:val="009D2531"/>
    <w:rsid w:val="009D5B1B"/>
    <w:rsid w:val="009E04C1"/>
    <w:rsid w:val="009E0E20"/>
    <w:rsid w:val="009E1BBD"/>
    <w:rsid w:val="009E2384"/>
    <w:rsid w:val="009E44F0"/>
    <w:rsid w:val="009E7D0F"/>
    <w:rsid w:val="009F1E17"/>
    <w:rsid w:val="009F2FAC"/>
    <w:rsid w:val="009F3565"/>
    <w:rsid w:val="009F4E12"/>
    <w:rsid w:val="009F6959"/>
    <w:rsid w:val="009F7245"/>
    <w:rsid w:val="009F7D34"/>
    <w:rsid w:val="00A00D90"/>
    <w:rsid w:val="00A00F46"/>
    <w:rsid w:val="00A02005"/>
    <w:rsid w:val="00A042F9"/>
    <w:rsid w:val="00A05982"/>
    <w:rsid w:val="00A10664"/>
    <w:rsid w:val="00A11A2C"/>
    <w:rsid w:val="00A123CD"/>
    <w:rsid w:val="00A12C68"/>
    <w:rsid w:val="00A154A4"/>
    <w:rsid w:val="00A16697"/>
    <w:rsid w:val="00A17011"/>
    <w:rsid w:val="00A17644"/>
    <w:rsid w:val="00A2105A"/>
    <w:rsid w:val="00A21D16"/>
    <w:rsid w:val="00A2342B"/>
    <w:rsid w:val="00A23503"/>
    <w:rsid w:val="00A25C4F"/>
    <w:rsid w:val="00A262B5"/>
    <w:rsid w:val="00A26B57"/>
    <w:rsid w:val="00A27C51"/>
    <w:rsid w:val="00A3244E"/>
    <w:rsid w:val="00A358C7"/>
    <w:rsid w:val="00A376F5"/>
    <w:rsid w:val="00A412D0"/>
    <w:rsid w:val="00A41B2D"/>
    <w:rsid w:val="00A4323E"/>
    <w:rsid w:val="00A445CE"/>
    <w:rsid w:val="00A4462F"/>
    <w:rsid w:val="00A44BE8"/>
    <w:rsid w:val="00A50BDC"/>
    <w:rsid w:val="00A532E0"/>
    <w:rsid w:val="00A539CC"/>
    <w:rsid w:val="00A53B54"/>
    <w:rsid w:val="00A5463D"/>
    <w:rsid w:val="00A55F8D"/>
    <w:rsid w:val="00A56A27"/>
    <w:rsid w:val="00A613AF"/>
    <w:rsid w:val="00A6257C"/>
    <w:rsid w:val="00A630E1"/>
    <w:rsid w:val="00A640B2"/>
    <w:rsid w:val="00A652E9"/>
    <w:rsid w:val="00A66903"/>
    <w:rsid w:val="00A66A99"/>
    <w:rsid w:val="00A66E03"/>
    <w:rsid w:val="00A67B41"/>
    <w:rsid w:val="00A70BF9"/>
    <w:rsid w:val="00A71559"/>
    <w:rsid w:val="00A722C8"/>
    <w:rsid w:val="00A73D15"/>
    <w:rsid w:val="00A755A5"/>
    <w:rsid w:val="00A76255"/>
    <w:rsid w:val="00A76950"/>
    <w:rsid w:val="00A80268"/>
    <w:rsid w:val="00A8070C"/>
    <w:rsid w:val="00A823FC"/>
    <w:rsid w:val="00A82AAB"/>
    <w:rsid w:val="00A86DA0"/>
    <w:rsid w:val="00A906A2"/>
    <w:rsid w:val="00A927BC"/>
    <w:rsid w:val="00A9381B"/>
    <w:rsid w:val="00A94C46"/>
    <w:rsid w:val="00A95AF1"/>
    <w:rsid w:val="00A96705"/>
    <w:rsid w:val="00AA04FC"/>
    <w:rsid w:val="00AA2514"/>
    <w:rsid w:val="00AA38D1"/>
    <w:rsid w:val="00AA4D51"/>
    <w:rsid w:val="00AA6710"/>
    <w:rsid w:val="00AA7DD4"/>
    <w:rsid w:val="00AB010E"/>
    <w:rsid w:val="00AB0146"/>
    <w:rsid w:val="00AB02C8"/>
    <w:rsid w:val="00AB0786"/>
    <w:rsid w:val="00AB1B27"/>
    <w:rsid w:val="00AB26AA"/>
    <w:rsid w:val="00AB328E"/>
    <w:rsid w:val="00AB329B"/>
    <w:rsid w:val="00AB4FE4"/>
    <w:rsid w:val="00AB7A31"/>
    <w:rsid w:val="00AB7F59"/>
    <w:rsid w:val="00AC2B77"/>
    <w:rsid w:val="00AC301E"/>
    <w:rsid w:val="00AC596E"/>
    <w:rsid w:val="00AC69F6"/>
    <w:rsid w:val="00AC7F09"/>
    <w:rsid w:val="00AD66BA"/>
    <w:rsid w:val="00AD6BDF"/>
    <w:rsid w:val="00AE0249"/>
    <w:rsid w:val="00AE1530"/>
    <w:rsid w:val="00AE1BFC"/>
    <w:rsid w:val="00AE23A7"/>
    <w:rsid w:val="00AE4574"/>
    <w:rsid w:val="00AF19AF"/>
    <w:rsid w:val="00AF1D10"/>
    <w:rsid w:val="00AF2579"/>
    <w:rsid w:val="00AF3711"/>
    <w:rsid w:val="00AF415B"/>
    <w:rsid w:val="00AF4781"/>
    <w:rsid w:val="00AF5370"/>
    <w:rsid w:val="00B00011"/>
    <w:rsid w:val="00B00E9A"/>
    <w:rsid w:val="00B03DE5"/>
    <w:rsid w:val="00B04E3B"/>
    <w:rsid w:val="00B0689D"/>
    <w:rsid w:val="00B06B8C"/>
    <w:rsid w:val="00B07A5C"/>
    <w:rsid w:val="00B07C96"/>
    <w:rsid w:val="00B102A8"/>
    <w:rsid w:val="00B11A4F"/>
    <w:rsid w:val="00B11CE5"/>
    <w:rsid w:val="00B1211F"/>
    <w:rsid w:val="00B13915"/>
    <w:rsid w:val="00B15887"/>
    <w:rsid w:val="00B17383"/>
    <w:rsid w:val="00B17C68"/>
    <w:rsid w:val="00B203A4"/>
    <w:rsid w:val="00B20CD4"/>
    <w:rsid w:val="00B21C35"/>
    <w:rsid w:val="00B26701"/>
    <w:rsid w:val="00B31314"/>
    <w:rsid w:val="00B31DB2"/>
    <w:rsid w:val="00B32A7B"/>
    <w:rsid w:val="00B33F92"/>
    <w:rsid w:val="00B3418A"/>
    <w:rsid w:val="00B34D60"/>
    <w:rsid w:val="00B367F3"/>
    <w:rsid w:val="00B40265"/>
    <w:rsid w:val="00B42020"/>
    <w:rsid w:val="00B43959"/>
    <w:rsid w:val="00B4425F"/>
    <w:rsid w:val="00B447C7"/>
    <w:rsid w:val="00B46618"/>
    <w:rsid w:val="00B46A75"/>
    <w:rsid w:val="00B47DB9"/>
    <w:rsid w:val="00B47DC8"/>
    <w:rsid w:val="00B51F5A"/>
    <w:rsid w:val="00B54674"/>
    <w:rsid w:val="00B55A91"/>
    <w:rsid w:val="00B60BB9"/>
    <w:rsid w:val="00B66DE1"/>
    <w:rsid w:val="00B674FF"/>
    <w:rsid w:val="00B71FFF"/>
    <w:rsid w:val="00B720C3"/>
    <w:rsid w:val="00B73E6E"/>
    <w:rsid w:val="00B765DB"/>
    <w:rsid w:val="00B7692A"/>
    <w:rsid w:val="00B80771"/>
    <w:rsid w:val="00B808A9"/>
    <w:rsid w:val="00B819F3"/>
    <w:rsid w:val="00B81C7C"/>
    <w:rsid w:val="00B83892"/>
    <w:rsid w:val="00B83E9C"/>
    <w:rsid w:val="00B864E8"/>
    <w:rsid w:val="00B9141C"/>
    <w:rsid w:val="00B919D4"/>
    <w:rsid w:val="00B91BB4"/>
    <w:rsid w:val="00B937AF"/>
    <w:rsid w:val="00B93C8E"/>
    <w:rsid w:val="00B963D1"/>
    <w:rsid w:val="00B967F7"/>
    <w:rsid w:val="00BA3433"/>
    <w:rsid w:val="00BA4866"/>
    <w:rsid w:val="00BA59AB"/>
    <w:rsid w:val="00BB02EC"/>
    <w:rsid w:val="00BB0B81"/>
    <w:rsid w:val="00BB12A7"/>
    <w:rsid w:val="00BB1440"/>
    <w:rsid w:val="00BB321C"/>
    <w:rsid w:val="00BB3627"/>
    <w:rsid w:val="00BB49D5"/>
    <w:rsid w:val="00BB59D3"/>
    <w:rsid w:val="00BB60E8"/>
    <w:rsid w:val="00BB6768"/>
    <w:rsid w:val="00BB7513"/>
    <w:rsid w:val="00BB7D01"/>
    <w:rsid w:val="00BC0330"/>
    <w:rsid w:val="00BC141B"/>
    <w:rsid w:val="00BC3524"/>
    <w:rsid w:val="00BC47A5"/>
    <w:rsid w:val="00BC65F6"/>
    <w:rsid w:val="00BC6D68"/>
    <w:rsid w:val="00BD09F4"/>
    <w:rsid w:val="00BD122A"/>
    <w:rsid w:val="00BD283A"/>
    <w:rsid w:val="00BD494A"/>
    <w:rsid w:val="00BD5283"/>
    <w:rsid w:val="00BD613C"/>
    <w:rsid w:val="00BD6FEB"/>
    <w:rsid w:val="00BD7A00"/>
    <w:rsid w:val="00BF02C9"/>
    <w:rsid w:val="00BF0600"/>
    <w:rsid w:val="00BF112D"/>
    <w:rsid w:val="00BF1FD4"/>
    <w:rsid w:val="00BF2233"/>
    <w:rsid w:val="00BF2DF8"/>
    <w:rsid w:val="00BF6B1F"/>
    <w:rsid w:val="00BF7A8D"/>
    <w:rsid w:val="00C00172"/>
    <w:rsid w:val="00C00BE5"/>
    <w:rsid w:val="00C00DA6"/>
    <w:rsid w:val="00C011C6"/>
    <w:rsid w:val="00C06931"/>
    <w:rsid w:val="00C06A1C"/>
    <w:rsid w:val="00C07E2D"/>
    <w:rsid w:val="00C1044F"/>
    <w:rsid w:val="00C203C3"/>
    <w:rsid w:val="00C20CA2"/>
    <w:rsid w:val="00C218A9"/>
    <w:rsid w:val="00C24478"/>
    <w:rsid w:val="00C31B04"/>
    <w:rsid w:val="00C329DB"/>
    <w:rsid w:val="00C40B28"/>
    <w:rsid w:val="00C41353"/>
    <w:rsid w:val="00C41666"/>
    <w:rsid w:val="00C41D9B"/>
    <w:rsid w:val="00C41EDD"/>
    <w:rsid w:val="00C4236E"/>
    <w:rsid w:val="00C42AA6"/>
    <w:rsid w:val="00C42C21"/>
    <w:rsid w:val="00C43DEC"/>
    <w:rsid w:val="00C47362"/>
    <w:rsid w:val="00C4777F"/>
    <w:rsid w:val="00C50A4E"/>
    <w:rsid w:val="00C52483"/>
    <w:rsid w:val="00C5334B"/>
    <w:rsid w:val="00C545DD"/>
    <w:rsid w:val="00C54AC0"/>
    <w:rsid w:val="00C572DB"/>
    <w:rsid w:val="00C624E6"/>
    <w:rsid w:val="00C62938"/>
    <w:rsid w:val="00C646A7"/>
    <w:rsid w:val="00C64AD0"/>
    <w:rsid w:val="00C64B2F"/>
    <w:rsid w:val="00C64E3C"/>
    <w:rsid w:val="00C66DC0"/>
    <w:rsid w:val="00C700F7"/>
    <w:rsid w:val="00C72135"/>
    <w:rsid w:val="00C74165"/>
    <w:rsid w:val="00C74579"/>
    <w:rsid w:val="00C74A36"/>
    <w:rsid w:val="00C7557C"/>
    <w:rsid w:val="00C76589"/>
    <w:rsid w:val="00C77BCF"/>
    <w:rsid w:val="00C81CE4"/>
    <w:rsid w:val="00C821D6"/>
    <w:rsid w:val="00C8418A"/>
    <w:rsid w:val="00C84D42"/>
    <w:rsid w:val="00C900CB"/>
    <w:rsid w:val="00C907E9"/>
    <w:rsid w:val="00C9409F"/>
    <w:rsid w:val="00C94EB1"/>
    <w:rsid w:val="00C95E02"/>
    <w:rsid w:val="00C97910"/>
    <w:rsid w:val="00C9792D"/>
    <w:rsid w:val="00CA0703"/>
    <w:rsid w:val="00CA2130"/>
    <w:rsid w:val="00CA21C6"/>
    <w:rsid w:val="00CA24C7"/>
    <w:rsid w:val="00CA4C67"/>
    <w:rsid w:val="00CA5F0B"/>
    <w:rsid w:val="00CA78C7"/>
    <w:rsid w:val="00CB0D40"/>
    <w:rsid w:val="00CB2809"/>
    <w:rsid w:val="00CB2A6C"/>
    <w:rsid w:val="00CB3A6D"/>
    <w:rsid w:val="00CB45FF"/>
    <w:rsid w:val="00CB597E"/>
    <w:rsid w:val="00CC455E"/>
    <w:rsid w:val="00CC55EA"/>
    <w:rsid w:val="00CC58C8"/>
    <w:rsid w:val="00CC6838"/>
    <w:rsid w:val="00CC6992"/>
    <w:rsid w:val="00CC6AA4"/>
    <w:rsid w:val="00CC6AD3"/>
    <w:rsid w:val="00CD1526"/>
    <w:rsid w:val="00CD352E"/>
    <w:rsid w:val="00CD4EF4"/>
    <w:rsid w:val="00CD677D"/>
    <w:rsid w:val="00CD6D85"/>
    <w:rsid w:val="00CE1C27"/>
    <w:rsid w:val="00CE330A"/>
    <w:rsid w:val="00CE36BC"/>
    <w:rsid w:val="00CE524A"/>
    <w:rsid w:val="00CE53BC"/>
    <w:rsid w:val="00CF05E1"/>
    <w:rsid w:val="00CF06B8"/>
    <w:rsid w:val="00CF1F44"/>
    <w:rsid w:val="00CF2032"/>
    <w:rsid w:val="00CF23F1"/>
    <w:rsid w:val="00CF24FD"/>
    <w:rsid w:val="00CF256D"/>
    <w:rsid w:val="00CF3DC5"/>
    <w:rsid w:val="00CF44AD"/>
    <w:rsid w:val="00D01A95"/>
    <w:rsid w:val="00D021AA"/>
    <w:rsid w:val="00D034A6"/>
    <w:rsid w:val="00D0395C"/>
    <w:rsid w:val="00D063F3"/>
    <w:rsid w:val="00D10D40"/>
    <w:rsid w:val="00D1137B"/>
    <w:rsid w:val="00D135D2"/>
    <w:rsid w:val="00D13697"/>
    <w:rsid w:val="00D1440A"/>
    <w:rsid w:val="00D144C5"/>
    <w:rsid w:val="00D168BC"/>
    <w:rsid w:val="00D16C1B"/>
    <w:rsid w:val="00D174D9"/>
    <w:rsid w:val="00D20511"/>
    <w:rsid w:val="00D220A0"/>
    <w:rsid w:val="00D22256"/>
    <w:rsid w:val="00D23EE7"/>
    <w:rsid w:val="00D25021"/>
    <w:rsid w:val="00D255F4"/>
    <w:rsid w:val="00D25CFE"/>
    <w:rsid w:val="00D30743"/>
    <w:rsid w:val="00D318F8"/>
    <w:rsid w:val="00D31E9A"/>
    <w:rsid w:val="00D32BDA"/>
    <w:rsid w:val="00D33D70"/>
    <w:rsid w:val="00D372D9"/>
    <w:rsid w:val="00D4168B"/>
    <w:rsid w:val="00D43498"/>
    <w:rsid w:val="00D443A0"/>
    <w:rsid w:val="00D44754"/>
    <w:rsid w:val="00D4644F"/>
    <w:rsid w:val="00D46B83"/>
    <w:rsid w:val="00D46FB3"/>
    <w:rsid w:val="00D50964"/>
    <w:rsid w:val="00D50C7A"/>
    <w:rsid w:val="00D51065"/>
    <w:rsid w:val="00D51FF7"/>
    <w:rsid w:val="00D549E8"/>
    <w:rsid w:val="00D56959"/>
    <w:rsid w:val="00D572F3"/>
    <w:rsid w:val="00D57435"/>
    <w:rsid w:val="00D60BCC"/>
    <w:rsid w:val="00D62BC1"/>
    <w:rsid w:val="00D64424"/>
    <w:rsid w:val="00D64B4D"/>
    <w:rsid w:val="00D64BC1"/>
    <w:rsid w:val="00D65CB0"/>
    <w:rsid w:val="00D70EA5"/>
    <w:rsid w:val="00D73FF5"/>
    <w:rsid w:val="00D747DD"/>
    <w:rsid w:val="00D7564A"/>
    <w:rsid w:val="00D766CD"/>
    <w:rsid w:val="00D779E6"/>
    <w:rsid w:val="00D8172B"/>
    <w:rsid w:val="00D822FC"/>
    <w:rsid w:val="00D82480"/>
    <w:rsid w:val="00D83F16"/>
    <w:rsid w:val="00D85B5E"/>
    <w:rsid w:val="00D8628D"/>
    <w:rsid w:val="00D87C0C"/>
    <w:rsid w:val="00D902DD"/>
    <w:rsid w:val="00D90FCA"/>
    <w:rsid w:val="00D911E2"/>
    <w:rsid w:val="00D91B96"/>
    <w:rsid w:val="00D92785"/>
    <w:rsid w:val="00D92EF9"/>
    <w:rsid w:val="00D934E2"/>
    <w:rsid w:val="00D93885"/>
    <w:rsid w:val="00D9650E"/>
    <w:rsid w:val="00DA22B5"/>
    <w:rsid w:val="00DA32CE"/>
    <w:rsid w:val="00DA3CBB"/>
    <w:rsid w:val="00DA5A0C"/>
    <w:rsid w:val="00DA6206"/>
    <w:rsid w:val="00DA6641"/>
    <w:rsid w:val="00DB1AFA"/>
    <w:rsid w:val="00DB260D"/>
    <w:rsid w:val="00DB3A8B"/>
    <w:rsid w:val="00DB619D"/>
    <w:rsid w:val="00DB7CB5"/>
    <w:rsid w:val="00DB7FE2"/>
    <w:rsid w:val="00DC06F6"/>
    <w:rsid w:val="00DC1B39"/>
    <w:rsid w:val="00DC2EEA"/>
    <w:rsid w:val="00DC5E15"/>
    <w:rsid w:val="00DC6C74"/>
    <w:rsid w:val="00DC6E25"/>
    <w:rsid w:val="00DC7F03"/>
    <w:rsid w:val="00DD1518"/>
    <w:rsid w:val="00DD3201"/>
    <w:rsid w:val="00DD45DA"/>
    <w:rsid w:val="00DE0137"/>
    <w:rsid w:val="00DE1C36"/>
    <w:rsid w:val="00DE236B"/>
    <w:rsid w:val="00DE2C9C"/>
    <w:rsid w:val="00DE3D53"/>
    <w:rsid w:val="00DE4478"/>
    <w:rsid w:val="00DE5D2F"/>
    <w:rsid w:val="00DE6EAB"/>
    <w:rsid w:val="00DE72DA"/>
    <w:rsid w:val="00DF099E"/>
    <w:rsid w:val="00DF4DD5"/>
    <w:rsid w:val="00DF5B70"/>
    <w:rsid w:val="00DF5DFB"/>
    <w:rsid w:val="00DF7915"/>
    <w:rsid w:val="00E00E23"/>
    <w:rsid w:val="00E01038"/>
    <w:rsid w:val="00E025C1"/>
    <w:rsid w:val="00E02E40"/>
    <w:rsid w:val="00E03DC7"/>
    <w:rsid w:val="00E03F6E"/>
    <w:rsid w:val="00E063D5"/>
    <w:rsid w:val="00E069CD"/>
    <w:rsid w:val="00E06A17"/>
    <w:rsid w:val="00E07B1E"/>
    <w:rsid w:val="00E1182A"/>
    <w:rsid w:val="00E11EB1"/>
    <w:rsid w:val="00E13044"/>
    <w:rsid w:val="00E13B14"/>
    <w:rsid w:val="00E16ED0"/>
    <w:rsid w:val="00E172C0"/>
    <w:rsid w:val="00E20EE6"/>
    <w:rsid w:val="00E22E8F"/>
    <w:rsid w:val="00E2307B"/>
    <w:rsid w:val="00E23412"/>
    <w:rsid w:val="00E246CB"/>
    <w:rsid w:val="00E27674"/>
    <w:rsid w:val="00E27743"/>
    <w:rsid w:val="00E30541"/>
    <w:rsid w:val="00E3421A"/>
    <w:rsid w:val="00E35487"/>
    <w:rsid w:val="00E36EE5"/>
    <w:rsid w:val="00E4015B"/>
    <w:rsid w:val="00E43D1E"/>
    <w:rsid w:val="00E52833"/>
    <w:rsid w:val="00E52EA2"/>
    <w:rsid w:val="00E5329C"/>
    <w:rsid w:val="00E536A6"/>
    <w:rsid w:val="00E54AD1"/>
    <w:rsid w:val="00E54B58"/>
    <w:rsid w:val="00E56DAB"/>
    <w:rsid w:val="00E57A7C"/>
    <w:rsid w:val="00E57AF7"/>
    <w:rsid w:val="00E61088"/>
    <w:rsid w:val="00E616C5"/>
    <w:rsid w:val="00E635AB"/>
    <w:rsid w:val="00E64F65"/>
    <w:rsid w:val="00E67E59"/>
    <w:rsid w:val="00E70A3E"/>
    <w:rsid w:val="00E72DF0"/>
    <w:rsid w:val="00E73BF5"/>
    <w:rsid w:val="00E7453C"/>
    <w:rsid w:val="00E7649C"/>
    <w:rsid w:val="00E80BB6"/>
    <w:rsid w:val="00E8132C"/>
    <w:rsid w:val="00E8256C"/>
    <w:rsid w:val="00E8259A"/>
    <w:rsid w:val="00E853FC"/>
    <w:rsid w:val="00E85FCB"/>
    <w:rsid w:val="00E8644C"/>
    <w:rsid w:val="00E86657"/>
    <w:rsid w:val="00E867BE"/>
    <w:rsid w:val="00E908AE"/>
    <w:rsid w:val="00E9142C"/>
    <w:rsid w:val="00E94BFE"/>
    <w:rsid w:val="00E94D9E"/>
    <w:rsid w:val="00E94E1D"/>
    <w:rsid w:val="00E96260"/>
    <w:rsid w:val="00EA2367"/>
    <w:rsid w:val="00EA4E3D"/>
    <w:rsid w:val="00EB308E"/>
    <w:rsid w:val="00EB317C"/>
    <w:rsid w:val="00EB41C0"/>
    <w:rsid w:val="00EB6E51"/>
    <w:rsid w:val="00EC0B51"/>
    <w:rsid w:val="00EC0DF5"/>
    <w:rsid w:val="00EC1DAB"/>
    <w:rsid w:val="00EC1F4C"/>
    <w:rsid w:val="00EC2573"/>
    <w:rsid w:val="00EC430B"/>
    <w:rsid w:val="00EC5A91"/>
    <w:rsid w:val="00EC6817"/>
    <w:rsid w:val="00EC719B"/>
    <w:rsid w:val="00EC7DA6"/>
    <w:rsid w:val="00ED1229"/>
    <w:rsid w:val="00ED2D89"/>
    <w:rsid w:val="00ED30E6"/>
    <w:rsid w:val="00ED318A"/>
    <w:rsid w:val="00ED32CE"/>
    <w:rsid w:val="00ED4867"/>
    <w:rsid w:val="00ED635B"/>
    <w:rsid w:val="00ED7941"/>
    <w:rsid w:val="00EE0DFD"/>
    <w:rsid w:val="00EE5E2A"/>
    <w:rsid w:val="00EE62D5"/>
    <w:rsid w:val="00EF04C0"/>
    <w:rsid w:val="00EF0659"/>
    <w:rsid w:val="00EF3AAC"/>
    <w:rsid w:val="00EF6257"/>
    <w:rsid w:val="00F009C3"/>
    <w:rsid w:val="00F00DE3"/>
    <w:rsid w:val="00F02B63"/>
    <w:rsid w:val="00F04C7E"/>
    <w:rsid w:val="00F119CF"/>
    <w:rsid w:val="00F12355"/>
    <w:rsid w:val="00F1251D"/>
    <w:rsid w:val="00F1316D"/>
    <w:rsid w:val="00F13789"/>
    <w:rsid w:val="00F2014C"/>
    <w:rsid w:val="00F20B70"/>
    <w:rsid w:val="00F22073"/>
    <w:rsid w:val="00F22CDD"/>
    <w:rsid w:val="00F231B8"/>
    <w:rsid w:val="00F246A5"/>
    <w:rsid w:val="00F25795"/>
    <w:rsid w:val="00F25A6C"/>
    <w:rsid w:val="00F26C14"/>
    <w:rsid w:val="00F271D8"/>
    <w:rsid w:val="00F30647"/>
    <w:rsid w:val="00F30A13"/>
    <w:rsid w:val="00F32534"/>
    <w:rsid w:val="00F32ACA"/>
    <w:rsid w:val="00F32E05"/>
    <w:rsid w:val="00F33AE8"/>
    <w:rsid w:val="00F3447F"/>
    <w:rsid w:val="00F34835"/>
    <w:rsid w:val="00F349B8"/>
    <w:rsid w:val="00F35943"/>
    <w:rsid w:val="00F359E7"/>
    <w:rsid w:val="00F364D3"/>
    <w:rsid w:val="00F36E7C"/>
    <w:rsid w:val="00F3796A"/>
    <w:rsid w:val="00F4044E"/>
    <w:rsid w:val="00F407B6"/>
    <w:rsid w:val="00F4240E"/>
    <w:rsid w:val="00F430AA"/>
    <w:rsid w:val="00F43546"/>
    <w:rsid w:val="00F43BA7"/>
    <w:rsid w:val="00F44EDE"/>
    <w:rsid w:val="00F46123"/>
    <w:rsid w:val="00F4751C"/>
    <w:rsid w:val="00F47619"/>
    <w:rsid w:val="00F50040"/>
    <w:rsid w:val="00F50818"/>
    <w:rsid w:val="00F51C4D"/>
    <w:rsid w:val="00F52311"/>
    <w:rsid w:val="00F54D8D"/>
    <w:rsid w:val="00F563F7"/>
    <w:rsid w:val="00F56DD1"/>
    <w:rsid w:val="00F6364A"/>
    <w:rsid w:val="00F71567"/>
    <w:rsid w:val="00F71D9A"/>
    <w:rsid w:val="00F7253B"/>
    <w:rsid w:val="00F752FB"/>
    <w:rsid w:val="00F75B2C"/>
    <w:rsid w:val="00F770DD"/>
    <w:rsid w:val="00F77F2C"/>
    <w:rsid w:val="00F80631"/>
    <w:rsid w:val="00F81E4C"/>
    <w:rsid w:val="00F8446E"/>
    <w:rsid w:val="00F852B1"/>
    <w:rsid w:val="00F85B9E"/>
    <w:rsid w:val="00F86AC4"/>
    <w:rsid w:val="00F919FF"/>
    <w:rsid w:val="00F94EDE"/>
    <w:rsid w:val="00F977A7"/>
    <w:rsid w:val="00FA0B08"/>
    <w:rsid w:val="00FA0F1E"/>
    <w:rsid w:val="00FA2219"/>
    <w:rsid w:val="00FA237D"/>
    <w:rsid w:val="00FA33FE"/>
    <w:rsid w:val="00FA3948"/>
    <w:rsid w:val="00FA6EF3"/>
    <w:rsid w:val="00FA73B2"/>
    <w:rsid w:val="00FA77FB"/>
    <w:rsid w:val="00FA78FC"/>
    <w:rsid w:val="00FB0826"/>
    <w:rsid w:val="00FB32F8"/>
    <w:rsid w:val="00FB4394"/>
    <w:rsid w:val="00FB4D16"/>
    <w:rsid w:val="00FB5B1E"/>
    <w:rsid w:val="00FB734B"/>
    <w:rsid w:val="00FC3B81"/>
    <w:rsid w:val="00FC4195"/>
    <w:rsid w:val="00FC43EC"/>
    <w:rsid w:val="00FC45BE"/>
    <w:rsid w:val="00FC557E"/>
    <w:rsid w:val="00FC58B3"/>
    <w:rsid w:val="00FC690F"/>
    <w:rsid w:val="00FC7054"/>
    <w:rsid w:val="00FC775F"/>
    <w:rsid w:val="00FD081A"/>
    <w:rsid w:val="00FD0AF6"/>
    <w:rsid w:val="00FD1756"/>
    <w:rsid w:val="00FD1DB3"/>
    <w:rsid w:val="00FD2779"/>
    <w:rsid w:val="00FD2EF0"/>
    <w:rsid w:val="00FD6C83"/>
    <w:rsid w:val="00FD6CF7"/>
    <w:rsid w:val="00FD77ED"/>
    <w:rsid w:val="00FD7F28"/>
    <w:rsid w:val="00FE087C"/>
    <w:rsid w:val="00FE0CD0"/>
    <w:rsid w:val="00FE0DFD"/>
    <w:rsid w:val="00FE15A6"/>
    <w:rsid w:val="00FE2B34"/>
    <w:rsid w:val="00FF1D27"/>
    <w:rsid w:val="00FF4BAE"/>
    <w:rsid w:val="00FF5EE9"/>
    <w:rsid w:val="00FF6C50"/>
    <w:rsid w:val="00FF7857"/>
    <w:rsid w:val="00FF79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775FB539"/>
  <w15:chartTrackingRefBased/>
  <w15:docId w15:val="{5711A348-59BC-423A-8374-CBD40D8D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2464"/>
    <w:pPr>
      <w:spacing w:after="0" w:line="276" w:lineRule="auto"/>
    </w:pPr>
    <w:rPr>
      <w:rFonts w:ascii="Arial" w:hAnsi="Arial"/>
    </w:rPr>
  </w:style>
  <w:style w:type="paragraph" w:styleId="Nagwek1">
    <w:name w:val="heading 1"/>
    <w:basedOn w:val="Normalny"/>
    <w:link w:val="Nagwek1Znak"/>
    <w:uiPriority w:val="9"/>
    <w:qFormat/>
    <w:rsid w:val="00735E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4">
    <w:name w:val="heading 4"/>
    <w:basedOn w:val="Normalny"/>
    <w:next w:val="Normalny"/>
    <w:link w:val="Nagwek4Znak"/>
    <w:uiPriority w:val="9"/>
    <w:semiHidden/>
    <w:unhideWhenUsed/>
    <w:qFormat/>
    <w:rsid w:val="00735E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5E67"/>
    <w:rPr>
      <w:rFonts w:ascii="Times New Roman" w:eastAsia="Times New Roman" w:hAnsi="Times New Roman" w:cs="Times New Roman"/>
      <w:b/>
      <w:bCs/>
      <w:kern w:val="36"/>
      <w:sz w:val="48"/>
      <w:szCs w:val="48"/>
      <w:lang w:eastAsia="pl-PL"/>
    </w:rPr>
  </w:style>
  <w:style w:type="character" w:customStyle="1" w:styleId="Nagwek4Znak">
    <w:name w:val="Nagłówek 4 Znak"/>
    <w:basedOn w:val="Domylnaczcionkaakapitu"/>
    <w:link w:val="Nagwek4"/>
    <w:uiPriority w:val="9"/>
    <w:semiHidden/>
    <w:rsid w:val="00735E67"/>
    <w:rPr>
      <w:rFonts w:asciiTheme="majorHAnsi" w:eastAsiaTheme="majorEastAsia" w:hAnsiTheme="majorHAnsi" w:cstheme="majorBidi"/>
      <w:i/>
      <w:iCs/>
      <w:color w:val="2F5496" w:themeColor="accent1" w:themeShade="BF"/>
    </w:rPr>
  </w:style>
  <w:style w:type="paragraph" w:customStyle="1" w:styleId="Stopka1">
    <w:name w:val="Stopka1"/>
    <w:basedOn w:val="Normalny"/>
    <w:next w:val="Stopka"/>
    <w:link w:val="StopkaZnak"/>
    <w:uiPriority w:val="99"/>
    <w:unhideWhenUsed/>
    <w:rsid w:val="00386243"/>
    <w:pPr>
      <w:tabs>
        <w:tab w:val="center" w:pos="4536"/>
        <w:tab w:val="right" w:pos="9072"/>
      </w:tabs>
      <w:spacing w:line="240" w:lineRule="auto"/>
    </w:pPr>
  </w:style>
  <w:style w:type="paragraph" w:styleId="Stopka">
    <w:name w:val="footer"/>
    <w:basedOn w:val="Normalny"/>
    <w:link w:val="StopkaZnak1"/>
    <w:uiPriority w:val="99"/>
    <w:unhideWhenUsed/>
    <w:rsid w:val="00386243"/>
    <w:pPr>
      <w:tabs>
        <w:tab w:val="center" w:pos="4536"/>
        <w:tab w:val="right" w:pos="9072"/>
      </w:tabs>
      <w:spacing w:line="240" w:lineRule="auto"/>
    </w:pPr>
  </w:style>
  <w:style w:type="character" w:customStyle="1" w:styleId="StopkaZnak1">
    <w:name w:val="Stopka Znak1"/>
    <w:basedOn w:val="Domylnaczcionkaakapitu"/>
    <w:link w:val="Stopka"/>
    <w:uiPriority w:val="99"/>
    <w:rsid w:val="00386243"/>
    <w:rPr>
      <w:rFonts w:ascii="Arial" w:hAnsi="Arial"/>
    </w:rPr>
  </w:style>
  <w:style w:type="character" w:customStyle="1" w:styleId="StopkaZnak">
    <w:name w:val="Stopka Znak"/>
    <w:basedOn w:val="Domylnaczcionkaakapitu"/>
    <w:link w:val="Stopka1"/>
    <w:uiPriority w:val="99"/>
    <w:rsid w:val="00386243"/>
    <w:rPr>
      <w:rFonts w:ascii="Arial" w:hAnsi="Arial"/>
    </w:rPr>
  </w:style>
  <w:style w:type="table" w:styleId="Tabela-Siatka">
    <w:name w:val="Table Grid"/>
    <w:basedOn w:val="Standardowy"/>
    <w:uiPriority w:val="39"/>
    <w:rsid w:val="00D51FF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86243"/>
    <w:pPr>
      <w:tabs>
        <w:tab w:val="center" w:pos="4536"/>
        <w:tab w:val="right" w:pos="9072"/>
      </w:tabs>
      <w:spacing w:line="240" w:lineRule="auto"/>
    </w:pPr>
  </w:style>
  <w:style w:type="character" w:customStyle="1" w:styleId="NagwekZnak">
    <w:name w:val="Nagłówek Znak"/>
    <w:basedOn w:val="Domylnaczcionkaakapitu"/>
    <w:link w:val="Nagwek"/>
    <w:uiPriority w:val="99"/>
    <w:rsid w:val="00386243"/>
    <w:rPr>
      <w:rFonts w:ascii="Arial" w:hAnsi="Arial"/>
    </w:rPr>
  </w:style>
  <w:style w:type="paragraph" w:styleId="Tekstdymka">
    <w:name w:val="Balloon Text"/>
    <w:basedOn w:val="Normalny"/>
    <w:link w:val="TekstdymkaZnak"/>
    <w:uiPriority w:val="99"/>
    <w:semiHidden/>
    <w:unhideWhenUsed/>
    <w:rsid w:val="000B1A7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1A77"/>
    <w:rPr>
      <w:rFonts w:ascii="Segoe UI" w:hAnsi="Segoe UI" w:cs="Segoe UI"/>
      <w:sz w:val="18"/>
      <w:szCs w:val="18"/>
    </w:rPr>
  </w:style>
  <w:style w:type="character" w:styleId="Hipercze">
    <w:name w:val="Hyperlink"/>
    <w:basedOn w:val="Domylnaczcionkaakapitu"/>
    <w:uiPriority w:val="99"/>
    <w:unhideWhenUsed/>
    <w:rsid w:val="00735E67"/>
    <w:rPr>
      <w:color w:val="0563C1" w:themeColor="hyperlink"/>
      <w:u w:val="single"/>
    </w:rPr>
  </w:style>
  <w:style w:type="character" w:customStyle="1" w:styleId="Nierozpoznanawzmianka1">
    <w:name w:val="Nierozpoznana wzmianka1"/>
    <w:basedOn w:val="Domylnaczcionkaakapitu"/>
    <w:uiPriority w:val="99"/>
    <w:semiHidden/>
    <w:unhideWhenUsed/>
    <w:rsid w:val="00735E67"/>
    <w:rPr>
      <w:color w:val="605E5C"/>
      <w:shd w:val="clear" w:color="auto" w:fill="E1DFDD"/>
    </w:rPr>
  </w:style>
  <w:style w:type="character" w:styleId="Pogrubienie">
    <w:name w:val="Strong"/>
    <w:basedOn w:val="Domylnaczcionkaakapitu"/>
    <w:uiPriority w:val="22"/>
    <w:qFormat/>
    <w:rsid w:val="00735E67"/>
    <w:rPr>
      <w:b/>
      <w:bCs/>
    </w:rPr>
  </w:style>
  <w:style w:type="paragraph" w:styleId="Akapitzlist">
    <w:name w:val="List Paragraph"/>
    <w:basedOn w:val="Normalny"/>
    <w:uiPriority w:val="34"/>
    <w:qFormat/>
    <w:rsid w:val="00735E67"/>
    <w:pPr>
      <w:ind w:left="720"/>
      <w:contextualSpacing/>
    </w:pPr>
  </w:style>
  <w:style w:type="character" w:styleId="Odwoaniedokomentarza">
    <w:name w:val="annotation reference"/>
    <w:basedOn w:val="Domylnaczcionkaakapitu"/>
    <w:uiPriority w:val="99"/>
    <w:semiHidden/>
    <w:unhideWhenUsed/>
    <w:rsid w:val="00735E67"/>
    <w:rPr>
      <w:sz w:val="16"/>
      <w:szCs w:val="16"/>
    </w:rPr>
  </w:style>
  <w:style w:type="paragraph" w:styleId="Tekstkomentarza">
    <w:name w:val="annotation text"/>
    <w:basedOn w:val="Normalny"/>
    <w:link w:val="TekstkomentarzaZnak"/>
    <w:uiPriority w:val="99"/>
    <w:unhideWhenUsed/>
    <w:rsid w:val="00735E67"/>
    <w:pPr>
      <w:spacing w:line="240" w:lineRule="auto"/>
    </w:pPr>
    <w:rPr>
      <w:sz w:val="20"/>
      <w:szCs w:val="20"/>
    </w:rPr>
  </w:style>
  <w:style w:type="character" w:customStyle="1" w:styleId="TekstkomentarzaZnak">
    <w:name w:val="Tekst komentarza Znak"/>
    <w:basedOn w:val="Domylnaczcionkaakapitu"/>
    <w:link w:val="Tekstkomentarza"/>
    <w:uiPriority w:val="99"/>
    <w:rsid w:val="00735E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735E67"/>
    <w:rPr>
      <w:b/>
      <w:bCs/>
    </w:rPr>
  </w:style>
  <w:style w:type="character" w:customStyle="1" w:styleId="TematkomentarzaZnak">
    <w:name w:val="Temat komentarza Znak"/>
    <w:basedOn w:val="TekstkomentarzaZnak"/>
    <w:link w:val="Tematkomentarza"/>
    <w:uiPriority w:val="99"/>
    <w:semiHidden/>
    <w:rsid w:val="00735E67"/>
    <w:rPr>
      <w:rFonts w:ascii="Arial" w:hAnsi="Arial"/>
      <w:b/>
      <w:bCs/>
      <w:sz w:val="20"/>
      <w:szCs w:val="20"/>
    </w:rPr>
  </w:style>
  <w:style w:type="paragraph" w:styleId="NormalnyWeb">
    <w:name w:val="Normal (Web)"/>
    <w:basedOn w:val="Normalny"/>
    <w:uiPriority w:val="99"/>
    <w:unhideWhenUsed/>
    <w:rsid w:val="00735E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35E67"/>
    <w:rPr>
      <w:i/>
      <w:iCs/>
    </w:rPr>
  </w:style>
  <w:style w:type="character" w:customStyle="1" w:styleId="Nierozpoznanawzmianka2">
    <w:name w:val="Nierozpoznana wzmianka2"/>
    <w:basedOn w:val="Domylnaczcionkaakapitu"/>
    <w:uiPriority w:val="99"/>
    <w:semiHidden/>
    <w:unhideWhenUsed/>
    <w:rsid w:val="00735E67"/>
    <w:rPr>
      <w:color w:val="605E5C"/>
      <w:shd w:val="clear" w:color="auto" w:fill="E1DFDD"/>
    </w:rPr>
  </w:style>
  <w:style w:type="character" w:customStyle="1" w:styleId="Nierozpoznanawzmianka3">
    <w:name w:val="Nierozpoznana wzmianka3"/>
    <w:basedOn w:val="Domylnaczcionkaakapitu"/>
    <w:uiPriority w:val="99"/>
    <w:semiHidden/>
    <w:unhideWhenUsed/>
    <w:rsid w:val="00735E67"/>
    <w:rPr>
      <w:color w:val="605E5C"/>
      <w:shd w:val="clear" w:color="auto" w:fill="E1DFDD"/>
    </w:rPr>
  </w:style>
  <w:style w:type="character" w:customStyle="1" w:styleId="Nierozpoznanawzmianka4">
    <w:name w:val="Nierozpoznana wzmianka4"/>
    <w:basedOn w:val="Domylnaczcionkaakapitu"/>
    <w:uiPriority w:val="99"/>
    <w:semiHidden/>
    <w:unhideWhenUsed/>
    <w:rsid w:val="00735E67"/>
    <w:rPr>
      <w:color w:val="605E5C"/>
      <w:shd w:val="clear" w:color="auto" w:fill="E1DFDD"/>
    </w:rPr>
  </w:style>
  <w:style w:type="character" w:customStyle="1" w:styleId="Nierozpoznanawzmianka5">
    <w:name w:val="Nierozpoznana wzmianka5"/>
    <w:basedOn w:val="Domylnaczcionkaakapitu"/>
    <w:uiPriority w:val="99"/>
    <w:semiHidden/>
    <w:unhideWhenUsed/>
    <w:rsid w:val="00735E67"/>
    <w:rPr>
      <w:color w:val="605E5C"/>
      <w:shd w:val="clear" w:color="auto" w:fill="E1DFDD"/>
    </w:rPr>
  </w:style>
  <w:style w:type="paragraph" w:customStyle="1" w:styleId="Pasek">
    <w:name w:val="Pasek"/>
    <w:next w:val="Normalny"/>
    <w:qFormat/>
    <w:rsid w:val="001D1B06"/>
    <w:pPr>
      <w:spacing w:after="0" w:line="276" w:lineRule="auto"/>
      <w:jc w:val="both"/>
    </w:pPr>
    <w:rPr>
      <w:rFonts w:ascii="Arial" w:eastAsia="Calibri" w:hAnsi="Arial" w:cstheme="majorHAnsi"/>
      <w:lang w:bidi="en-US"/>
    </w:rPr>
  </w:style>
  <w:style w:type="paragraph" w:customStyle="1" w:styleId="rdo">
    <w:name w:val="Źródło"/>
    <w:qFormat/>
    <w:rsid w:val="00682464"/>
    <w:pPr>
      <w:autoSpaceDE w:val="0"/>
      <w:autoSpaceDN w:val="0"/>
      <w:adjustRightInd w:val="0"/>
      <w:spacing w:before="120" w:after="240" w:line="276" w:lineRule="auto"/>
      <w:jc w:val="right"/>
    </w:pPr>
    <w:rPr>
      <w:rFonts w:ascii="Arial" w:eastAsiaTheme="minorEastAsia" w:hAnsi="Arial" w:cstheme="majorHAnsi"/>
      <w:sz w:val="16"/>
      <w:lang w:bidi="en-US"/>
    </w:rPr>
  </w:style>
  <w:style w:type="paragraph" w:customStyle="1" w:styleId="Polecenie">
    <w:name w:val="Polecenie"/>
    <w:next w:val="Normalny"/>
    <w:qFormat/>
    <w:rsid w:val="001D1B06"/>
    <w:pPr>
      <w:shd w:val="clear" w:color="auto" w:fill="FFFFFF" w:themeFill="background1"/>
      <w:spacing w:after="0" w:line="276" w:lineRule="auto"/>
    </w:pPr>
    <w:rPr>
      <w:rFonts w:ascii="Arial" w:eastAsiaTheme="minorEastAsia" w:hAnsi="Arial" w:cstheme="majorHAnsi"/>
      <w:lang w:bidi="en-US"/>
    </w:rPr>
  </w:style>
  <w:style w:type="paragraph" w:customStyle="1" w:styleId="Rysunek">
    <w:name w:val="Rysunek"/>
    <w:basedOn w:val="Normalny"/>
    <w:next w:val="Normalny"/>
    <w:qFormat/>
    <w:rsid w:val="00682464"/>
    <w:pPr>
      <w:spacing w:before="120"/>
      <w:jc w:val="center"/>
    </w:pPr>
  </w:style>
  <w:style w:type="paragraph" w:customStyle="1" w:styleId="Wstp">
    <w:name w:val="Wstęp"/>
    <w:basedOn w:val="Normalny"/>
    <w:qFormat/>
    <w:rsid w:val="00D51FF7"/>
    <w:rPr>
      <w:rFonts w:eastAsiaTheme="minorEastAsia" w:cstheme="majorHAnsi"/>
      <w:lang w:bidi="en-US"/>
    </w:rPr>
  </w:style>
  <w:style w:type="paragraph" w:customStyle="1" w:styleId="Wykropkowanie">
    <w:name w:val="Wykropkowanie"/>
    <w:basedOn w:val="Normalny"/>
    <w:qFormat/>
    <w:rsid w:val="00682464"/>
    <w:pPr>
      <w:tabs>
        <w:tab w:val="left" w:leader="dot" w:pos="9015"/>
      </w:tabs>
      <w:spacing w:line="480" w:lineRule="auto"/>
    </w:pPr>
  </w:style>
  <w:style w:type="character" w:styleId="Nierozpoznanawzmianka">
    <w:name w:val="Unresolved Mention"/>
    <w:basedOn w:val="Domylnaczcionkaakapitu"/>
    <w:uiPriority w:val="99"/>
    <w:semiHidden/>
    <w:unhideWhenUsed/>
    <w:rsid w:val="00E1182A"/>
    <w:rPr>
      <w:color w:val="605E5C"/>
      <w:shd w:val="clear" w:color="auto" w:fill="E1DFDD"/>
    </w:rPr>
  </w:style>
  <w:style w:type="character" w:styleId="Wyrnieniedelikatne">
    <w:name w:val="Subtle Emphasis"/>
    <w:basedOn w:val="Domylnaczcionkaakapitu"/>
    <w:uiPriority w:val="19"/>
    <w:qFormat/>
    <w:rsid w:val="004D2698"/>
    <w:rPr>
      <w:i/>
      <w:iCs/>
      <w:color w:val="404040" w:themeColor="text1" w:themeTint="BF"/>
    </w:rPr>
  </w:style>
  <w:style w:type="character" w:styleId="Tekstzastpczy">
    <w:name w:val="Placeholder Text"/>
    <w:basedOn w:val="Domylnaczcionkaakapitu"/>
    <w:uiPriority w:val="99"/>
    <w:semiHidden/>
    <w:rsid w:val="00D46FB3"/>
    <w:rPr>
      <w:color w:val="808080"/>
    </w:rPr>
  </w:style>
  <w:style w:type="paragraph" w:customStyle="1" w:styleId="Podstawowy">
    <w:name w:val="Podstawowy"/>
    <w:uiPriority w:val="5"/>
    <w:rsid w:val="001D1B06"/>
    <w:pPr>
      <w:spacing w:after="0" w:line="276" w:lineRule="auto"/>
      <w:jc w:val="both"/>
    </w:pPr>
    <w:rPr>
      <w:rFonts w:ascii="Arial" w:hAnsi="Arial"/>
    </w:rPr>
  </w:style>
  <w:style w:type="character" w:customStyle="1" w:styleId="A3">
    <w:name w:val="A3"/>
    <w:uiPriority w:val="99"/>
    <w:rsid w:val="001D1B06"/>
    <w:rPr>
      <w:rFonts w:cs="Bookman Old Style"/>
      <w:color w:val="000000"/>
      <w:sz w:val="14"/>
      <w:szCs w:val="14"/>
    </w:rPr>
  </w:style>
  <w:style w:type="paragraph" w:customStyle="1" w:styleId="Standard">
    <w:name w:val="Standard"/>
    <w:rsid w:val="0056533E"/>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7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DF93-CE76-4198-9BBD-1DC1E430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20</Pages>
  <Words>4576</Words>
  <Characters>27461</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biologiaEM_2</dc:creator>
  <cp:keywords/>
  <dc:description/>
  <cp:lastModifiedBy>Łukasz Banasiak</cp:lastModifiedBy>
  <cp:revision>206</cp:revision>
  <cp:lastPrinted>2025-02-25T13:41:00Z</cp:lastPrinted>
  <dcterms:created xsi:type="dcterms:W3CDTF">2023-12-28T09:50:00Z</dcterms:created>
  <dcterms:modified xsi:type="dcterms:W3CDTF">2025-04-02T10:37:00Z</dcterms:modified>
</cp:coreProperties>
</file>